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CB7" w:rsidRDefault="005873C6">
      <w:pPr>
        <w:spacing w:before="240"/>
        <w:jc w:val="center"/>
        <w:rPr>
          <w:b/>
          <w:sz w:val="36"/>
          <w:szCs w:val="36"/>
        </w:rPr>
      </w:pPr>
      <w:r>
        <w:rPr>
          <w:b/>
          <w:sz w:val="36"/>
          <w:szCs w:val="36"/>
        </w:rPr>
        <w:t>“EMERGENZA COVID-19”</w:t>
      </w:r>
    </w:p>
    <w:p w:rsidR="008B5CB7" w:rsidRDefault="005873C6">
      <w:pPr>
        <w:spacing w:before="240"/>
        <w:jc w:val="center"/>
        <w:rPr>
          <w:b/>
          <w:sz w:val="36"/>
          <w:szCs w:val="36"/>
        </w:rPr>
      </w:pPr>
      <w:r>
        <w:rPr>
          <w:b/>
          <w:sz w:val="36"/>
          <w:szCs w:val="36"/>
        </w:rPr>
        <w:t xml:space="preserve"> PIANO EMERGENZIALE PER L’AUTUNNO 2020</w:t>
      </w:r>
    </w:p>
    <w:p w:rsidR="008B5CB7" w:rsidRDefault="008B5CB7">
      <w:pPr>
        <w:jc w:val="center"/>
        <w:rPr>
          <w:b/>
        </w:rPr>
      </w:pPr>
    </w:p>
    <w:p w:rsidR="008360C9" w:rsidRPr="008360C9" w:rsidRDefault="008360C9" w:rsidP="008360C9">
      <w:pPr>
        <w:ind w:left="-284"/>
        <w:jc w:val="both"/>
        <w:rPr>
          <w:rFonts w:ascii="Calibri" w:eastAsia="Calibri" w:hAnsi="Calibri" w:cs="Calibri"/>
        </w:rPr>
      </w:pPr>
      <w:r w:rsidRPr="008360C9">
        <w:rPr>
          <w:rFonts w:ascii="Calibri" w:eastAsia="Calibri" w:hAnsi="Calibri" w:cs="Calibri"/>
        </w:rPr>
        <w:t xml:space="preserve">L’emergenza da SARS-CoV-2 conferma la necessità di rafforzare la capacità di risposta del Servizio Sanitario Regionale di rispondere ad una eventuale situazione di peggioramento dell’andamento dell’epidemia, anche in considerazione dello scenario epidemiologico internazionale, dell’insorgenza di nuovi focolai nel contesto del territorio regionale e quindi della possibile ripresa </w:t>
      </w:r>
      <w:r w:rsidR="005B3C15">
        <w:rPr>
          <w:rFonts w:ascii="Calibri" w:eastAsia="Calibri" w:hAnsi="Calibri" w:cs="Calibri"/>
        </w:rPr>
        <w:t xml:space="preserve">della crescita </w:t>
      </w:r>
      <w:r w:rsidRPr="008360C9">
        <w:rPr>
          <w:rFonts w:ascii="Calibri" w:eastAsia="Calibri" w:hAnsi="Calibri" w:cs="Calibri"/>
        </w:rPr>
        <w:t>della curva epidemica in autunno.</w:t>
      </w:r>
    </w:p>
    <w:p w:rsidR="008360C9" w:rsidRPr="008360C9" w:rsidRDefault="008360C9" w:rsidP="008360C9">
      <w:pPr>
        <w:ind w:left="-284"/>
        <w:jc w:val="both"/>
        <w:rPr>
          <w:rFonts w:ascii="Calibri" w:eastAsia="Calibri" w:hAnsi="Calibri" w:cs="Calibri"/>
        </w:rPr>
      </w:pPr>
    </w:p>
    <w:p w:rsidR="008360C9" w:rsidRDefault="008360C9" w:rsidP="008360C9">
      <w:pPr>
        <w:ind w:left="-284"/>
        <w:jc w:val="both"/>
        <w:rPr>
          <w:rFonts w:ascii="Calibri" w:eastAsia="Calibri" w:hAnsi="Calibri" w:cs="Calibri"/>
        </w:rPr>
      </w:pPr>
      <w:r w:rsidRPr="008360C9">
        <w:rPr>
          <w:rFonts w:ascii="Calibri" w:eastAsia="Calibri" w:hAnsi="Calibri" w:cs="Calibri"/>
        </w:rPr>
        <w:t>Il suddetto documento intende rafforzare la rete assistenziale all’attuale scenario pandemico, prevedendo interventi specifici con riferimento a:</w:t>
      </w:r>
    </w:p>
    <w:p w:rsidR="008B5CB7" w:rsidRDefault="005873C6" w:rsidP="008360C9">
      <w:pPr>
        <w:ind w:left="709"/>
        <w:jc w:val="both"/>
        <w:rPr>
          <w:rFonts w:ascii="Calibri" w:eastAsia="Calibri" w:hAnsi="Calibri" w:cs="Calibri"/>
        </w:rPr>
      </w:pPr>
      <w:proofErr w:type="gramStart"/>
      <w:r>
        <w:rPr>
          <w:rFonts w:ascii="Calibri" w:eastAsia="Calibri" w:hAnsi="Calibri" w:cs="Calibri"/>
          <w:b/>
        </w:rPr>
        <w:t>dipartimenti</w:t>
      </w:r>
      <w:proofErr w:type="gramEnd"/>
      <w:r>
        <w:rPr>
          <w:rFonts w:ascii="Calibri" w:eastAsia="Calibri" w:hAnsi="Calibri" w:cs="Calibri"/>
          <w:b/>
        </w:rPr>
        <w:t xml:space="preserve"> di prevenzion</w:t>
      </w:r>
      <w:r w:rsidR="004273A7">
        <w:rPr>
          <w:rFonts w:ascii="Calibri" w:eastAsia="Calibri" w:hAnsi="Calibri" w:cs="Calibri"/>
          <w:b/>
        </w:rPr>
        <w:t xml:space="preserve">e </w:t>
      </w:r>
      <w:r>
        <w:rPr>
          <w:rFonts w:ascii="Calibri" w:eastAsia="Calibri" w:hAnsi="Calibri" w:cs="Calibri"/>
        </w:rPr>
        <w:t xml:space="preserve"> per le attività di sanità pubblica finalizzata alla prevenzione, al monitoraggio e al contenimento delle diffusione dell’epidemia,</w:t>
      </w:r>
    </w:p>
    <w:p w:rsidR="008B5CB7" w:rsidRDefault="005873C6">
      <w:pPr>
        <w:numPr>
          <w:ilvl w:val="0"/>
          <w:numId w:val="1"/>
        </w:numPr>
        <w:jc w:val="both"/>
        <w:rPr>
          <w:rFonts w:ascii="Calibri" w:eastAsia="Calibri" w:hAnsi="Calibri" w:cs="Calibri"/>
        </w:rPr>
      </w:pPr>
      <w:proofErr w:type="gramStart"/>
      <w:r>
        <w:rPr>
          <w:rFonts w:ascii="Calibri" w:eastAsia="Calibri" w:hAnsi="Calibri" w:cs="Calibri"/>
          <w:b/>
        </w:rPr>
        <w:t>capacità</w:t>
      </w:r>
      <w:proofErr w:type="gramEnd"/>
      <w:r>
        <w:rPr>
          <w:rFonts w:ascii="Calibri" w:eastAsia="Calibri" w:hAnsi="Calibri" w:cs="Calibri"/>
          <w:b/>
        </w:rPr>
        <w:t xml:space="preserve"> diagnostica della rete dei laboratori</w:t>
      </w:r>
      <w:r>
        <w:rPr>
          <w:rFonts w:ascii="Calibri" w:eastAsia="Calibri" w:hAnsi="Calibri" w:cs="Calibri"/>
        </w:rPr>
        <w:t xml:space="preserve"> di microbiologia anche con l'integrazione di nuovi test disponibili sul mercato,</w:t>
      </w:r>
    </w:p>
    <w:p w:rsidR="008B5CB7" w:rsidRDefault="005873C6">
      <w:pPr>
        <w:numPr>
          <w:ilvl w:val="0"/>
          <w:numId w:val="1"/>
        </w:numPr>
        <w:jc w:val="both"/>
        <w:rPr>
          <w:rFonts w:ascii="Calibri" w:eastAsia="Calibri" w:hAnsi="Calibri" w:cs="Calibri"/>
        </w:rPr>
      </w:pPr>
      <w:proofErr w:type="gramStart"/>
      <w:r>
        <w:rPr>
          <w:rFonts w:ascii="Calibri" w:eastAsia="Calibri" w:hAnsi="Calibri" w:cs="Calibri"/>
          <w:b/>
        </w:rPr>
        <w:t>assistenza</w:t>
      </w:r>
      <w:proofErr w:type="gramEnd"/>
      <w:r>
        <w:rPr>
          <w:rFonts w:ascii="Calibri" w:eastAsia="Calibri" w:hAnsi="Calibri" w:cs="Calibri"/>
          <w:b/>
        </w:rPr>
        <w:t xml:space="preserve"> sanitaria territoriale</w:t>
      </w:r>
      <w:r>
        <w:rPr>
          <w:rFonts w:ascii="Calibri" w:eastAsia="Calibri" w:hAnsi="Calibri" w:cs="Calibri"/>
        </w:rPr>
        <w:t xml:space="preserve"> per la presa in carico a domicilio,</w:t>
      </w:r>
    </w:p>
    <w:p w:rsidR="008B5CB7" w:rsidRDefault="005873C6">
      <w:pPr>
        <w:numPr>
          <w:ilvl w:val="0"/>
          <w:numId w:val="1"/>
        </w:numPr>
        <w:jc w:val="both"/>
        <w:rPr>
          <w:rFonts w:ascii="Calibri" w:eastAsia="Calibri" w:hAnsi="Calibri" w:cs="Calibri"/>
        </w:rPr>
      </w:pPr>
      <w:proofErr w:type="gramStart"/>
      <w:r>
        <w:rPr>
          <w:rFonts w:ascii="Calibri" w:eastAsia="Calibri" w:hAnsi="Calibri" w:cs="Calibri"/>
          <w:b/>
        </w:rPr>
        <w:t>rete</w:t>
      </w:r>
      <w:proofErr w:type="gramEnd"/>
      <w:r>
        <w:rPr>
          <w:rFonts w:ascii="Calibri" w:eastAsia="Calibri" w:hAnsi="Calibri" w:cs="Calibri"/>
          <w:b/>
        </w:rPr>
        <w:t xml:space="preserve"> dell’emergenza/urgenza</w:t>
      </w:r>
      <w:r>
        <w:rPr>
          <w:rFonts w:ascii="Calibri" w:eastAsia="Calibri" w:hAnsi="Calibri" w:cs="Calibri"/>
        </w:rPr>
        <w:t xml:space="preserve"> (118 e Pronto Soccorso),</w:t>
      </w:r>
    </w:p>
    <w:p w:rsidR="008B5CB7" w:rsidRDefault="005873C6">
      <w:pPr>
        <w:numPr>
          <w:ilvl w:val="0"/>
          <w:numId w:val="1"/>
        </w:numPr>
        <w:jc w:val="both"/>
        <w:rPr>
          <w:rFonts w:ascii="Calibri" w:eastAsia="Calibri" w:hAnsi="Calibri" w:cs="Calibri"/>
        </w:rPr>
      </w:pPr>
      <w:proofErr w:type="gramStart"/>
      <w:r>
        <w:rPr>
          <w:rFonts w:ascii="Calibri" w:eastAsia="Calibri" w:hAnsi="Calibri" w:cs="Calibri"/>
          <w:b/>
        </w:rPr>
        <w:t>assistenza</w:t>
      </w:r>
      <w:proofErr w:type="gramEnd"/>
      <w:r>
        <w:rPr>
          <w:rFonts w:ascii="Calibri" w:eastAsia="Calibri" w:hAnsi="Calibri" w:cs="Calibri"/>
          <w:b/>
        </w:rPr>
        <w:t xml:space="preserve"> ospedaliera</w:t>
      </w:r>
      <w:r>
        <w:rPr>
          <w:rFonts w:ascii="Calibri" w:eastAsia="Calibri" w:hAnsi="Calibri" w:cs="Calibri"/>
        </w:rPr>
        <w:t xml:space="preserve"> per i casi più gravi che richiedono assistenza in terapia intensiva, sub-intensiva o in malattie infettive,</w:t>
      </w:r>
    </w:p>
    <w:p w:rsidR="008B5CB7" w:rsidRDefault="005873C6">
      <w:pPr>
        <w:numPr>
          <w:ilvl w:val="0"/>
          <w:numId w:val="1"/>
        </w:numPr>
        <w:jc w:val="both"/>
        <w:rPr>
          <w:rFonts w:ascii="Calibri" w:eastAsia="Calibri" w:hAnsi="Calibri" w:cs="Calibri"/>
        </w:rPr>
      </w:pPr>
      <w:proofErr w:type="gramStart"/>
      <w:r>
        <w:rPr>
          <w:rFonts w:ascii="Calibri" w:eastAsia="Calibri" w:hAnsi="Calibri" w:cs="Calibri"/>
          <w:b/>
        </w:rPr>
        <w:t>sistemi</w:t>
      </w:r>
      <w:proofErr w:type="gramEnd"/>
      <w:r>
        <w:rPr>
          <w:rFonts w:ascii="Calibri" w:eastAsia="Calibri" w:hAnsi="Calibri" w:cs="Calibri"/>
          <w:b/>
        </w:rPr>
        <w:t xml:space="preserve"> informativi regionali</w:t>
      </w:r>
      <w:r>
        <w:rPr>
          <w:rFonts w:ascii="Calibri" w:eastAsia="Calibri" w:hAnsi="Calibri" w:cs="Calibri"/>
        </w:rPr>
        <w:t xml:space="preserve"> e di </w:t>
      </w:r>
      <w:proofErr w:type="spellStart"/>
      <w:r>
        <w:rPr>
          <w:rFonts w:ascii="Calibri" w:eastAsia="Calibri" w:hAnsi="Calibri" w:cs="Calibri"/>
        </w:rPr>
        <w:t>biosorveglianza</w:t>
      </w:r>
      <w:proofErr w:type="spellEnd"/>
      <w:r>
        <w:rPr>
          <w:rFonts w:ascii="Calibri" w:eastAsia="Calibri" w:hAnsi="Calibri" w:cs="Calibri"/>
        </w:rPr>
        <w:t xml:space="preserve"> per il monitoraggio dell’epidemia.</w:t>
      </w:r>
    </w:p>
    <w:p w:rsidR="008B5CB7" w:rsidRDefault="008B5CB7">
      <w:pPr>
        <w:ind w:left="-283"/>
        <w:jc w:val="both"/>
        <w:rPr>
          <w:rFonts w:ascii="Calibri" w:eastAsia="Calibri" w:hAnsi="Calibri" w:cs="Calibri"/>
        </w:rPr>
      </w:pPr>
    </w:p>
    <w:p w:rsidR="008B5CB7" w:rsidRDefault="005873C6">
      <w:pPr>
        <w:ind w:left="-283"/>
        <w:jc w:val="both"/>
        <w:rPr>
          <w:rFonts w:ascii="Calibri" w:eastAsia="Calibri" w:hAnsi="Calibri" w:cs="Calibri"/>
        </w:rPr>
      </w:pPr>
      <w:r>
        <w:rPr>
          <w:rFonts w:ascii="Calibri" w:eastAsia="Calibri" w:hAnsi="Calibri" w:cs="Calibri"/>
        </w:rPr>
        <w:t xml:space="preserve">Non è esclusa una co-circolazione di virus influenzali e SARS-CoV-2 nelle prossime stagioni autunnali e invernali, pertanto, si ribadisce l’importanza della </w:t>
      </w:r>
      <w:r>
        <w:rPr>
          <w:rFonts w:ascii="Calibri" w:eastAsia="Calibri" w:hAnsi="Calibri" w:cs="Calibri"/>
          <w:b/>
        </w:rPr>
        <w:t>vaccinazione antinfluenzale,</w:t>
      </w:r>
      <w:r>
        <w:rPr>
          <w:rFonts w:ascii="Calibri" w:eastAsia="Calibri" w:hAnsi="Calibri" w:cs="Calibri"/>
        </w:rPr>
        <w:t xml:space="preserve"> in particolare nei soggetti, di tutte le età, ad alto rischio per complicanze.</w:t>
      </w:r>
    </w:p>
    <w:p w:rsidR="008B5CB7" w:rsidRDefault="008B5CB7">
      <w:pPr>
        <w:rPr>
          <w:b/>
        </w:rPr>
      </w:pPr>
    </w:p>
    <w:p w:rsidR="008B5CB7" w:rsidRDefault="005873C6">
      <w:pPr>
        <w:jc w:val="center"/>
        <w:rPr>
          <w:b/>
        </w:rPr>
      </w:pPr>
      <w:r>
        <w:rPr>
          <w:b/>
        </w:rPr>
        <w:t>ASSISTENZA OSPEDALIERA</w:t>
      </w:r>
    </w:p>
    <w:p w:rsidR="008B5CB7" w:rsidRDefault="008B5CB7"/>
    <w:tbl>
      <w:tblPr>
        <w:tblStyle w:val="a"/>
        <w:tblW w:w="9705"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3600"/>
        <w:gridCol w:w="3555"/>
      </w:tblGrid>
      <w:tr w:rsidR="008B5CB7">
        <w:tc>
          <w:tcPr>
            <w:tcW w:w="2550" w:type="dxa"/>
            <w:shd w:val="clear" w:color="auto" w:fill="EFEFEF"/>
            <w:tcMar>
              <w:top w:w="100" w:type="dxa"/>
              <w:left w:w="100" w:type="dxa"/>
              <w:bottom w:w="100" w:type="dxa"/>
              <w:right w:w="100" w:type="dxa"/>
            </w:tcMar>
          </w:tcPr>
          <w:p w:rsidR="008B5CB7" w:rsidRDefault="008B5CB7">
            <w:pPr>
              <w:widowControl w:val="0"/>
              <w:rPr>
                <w:rFonts w:ascii="Calibri" w:eastAsia="Calibri" w:hAnsi="Calibri" w:cs="Calibri"/>
                <w:b/>
                <w:highlight w:val="white"/>
              </w:rPr>
            </w:pPr>
          </w:p>
        </w:tc>
        <w:tc>
          <w:tcPr>
            <w:tcW w:w="3600" w:type="dxa"/>
            <w:shd w:val="clear" w:color="auto" w:fill="EFEFEF"/>
            <w:tcMar>
              <w:top w:w="100" w:type="dxa"/>
              <w:left w:w="100" w:type="dxa"/>
              <w:bottom w:w="100" w:type="dxa"/>
              <w:right w:w="100" w:type="dxa"/>
            </w:tcMar>
          </w:tcPr>
          <w:p w:rsidR="008B5CB7" w:rsidRDefault="005873C6">
            <w:pPr>
              <w:widowControl w:val="0"/>
              <w:rPr>
                <w:rFonts w:ascii="Calibri" w:eastAsia="Calibri" w:hAnsi="Calibri" w:cs="Calibri"/>
                <w:b/>
              </w:rPr>
            </w:pPr>
            <w:r>
              <w:rPr>
                <w:rFonts w:ascii="Calibri" w:eastAsia="Calibri" w:hAnsi="Calibri" w:cs="Calibri"/>
                <w:b/>
              </w:rPr>
              <w:t>ATTUALE</w:t>
            </w:r>
          </w:p>
        </w:tc>
        <w:tc>
          <w:tcPr>
            <w:tcW w:w="3555" w:type="dxa"/>
            <w:shd w:val="clear" w:color="auto" w:fill="EFEFEF"/>
            <w:tcMar>
              <w:top w:w="100" w:type="dxa"/>
              <w:left w:w="100" w:type="dxa"/>
              <w:bottom w:w="100" w:type="dxa"/>
              <w:right w:w="100" w:type="dxa"/>
            </w:tcMar>
          </w:tcPr>
          <w:p w:rsidR="008B5CB7" w:rsidRDefault="005873C6">
            <w:pPr>
              <w:widowControl w:val="0"/>
              <w:rPr>
                <w:rFonts w:ascii="Calibri" w:eastAsia="Calibri" w:hAnsi="Calibri" w:cs="Calibri"/>
                <w:b/>
              </w:rPr>
            </w:pPr>
            <w:r>
              <w:rPr>
                <w:rFonts w:ascii="Calibri" w:eastAsia="Calibri" w:hAnsi="Calibri" w:cs="Calibri"/>
                <w:b/>
              </w:rPr>
              <w:t>POTENZIAMENTO</w:t>
            </w:r>
          </w:p>
        </w:tc>
      </w:tr>
      <w:tr w:rsidR="008B5CB7">
        <w:tc>
          <w:tcPr>
            <w:tcW w:w="2550" w:type="dxa"/>
            <w:shd w:val="clear" w:color="auto" w:fill="FFFFFF"/>
            <w:tcMar>
              <w:top w:w="100" w:type="dxa"/>
              <w:left w:w="100" w:type="dxa"/>
              <w:bottom w:w="100" w:type="dxa"/>
              <w:right w:w="100" w:type="dxa"/>
            </w:tcMar>
          </w:tcPr>
          <w:p w:rsidR="008B5CB7" w:rsidRDefault="005873C6">
            <w:pPr>
              <w:widowControl w:val="0"/>
              <w:rPr>
                <w:rFonts w:ascii="Calibri" w:eastAsia="Calibri" w:hAnsi="Calibri" w:cs="Calibri"/>
                <w:b/>
                <w:highlight w:val="white"/>
              </w:rPr>
            </w:pPr>
            <w:r>
              <w:rPr>
                <w:rFonts w:ascii="Calibri" w:eastAsia="Calibri" w:hAnsi="Calibri" w:cs="Calibri"/>
                <w:b/>
                <w:highlight w:val="white"/>
              </w:rPr>
              <w:t>Ruolo degli ospedali</w:t>
            </w:r>
          </w:p>
        </w:tc>
        <w:tc>
          <w:tcPr>
            <w:tcW w:w="3600" w:type="dxa"/>
            <w:shd w:val="clear" w:color="auto" w:fill="FFFFFF"/>
            <w:tcMar>
              <w:top w:w="100" w:type="dxa"/>
              <w:left w:w="100" w:type="dxa"/>
              <w:bottom w:w="100" w:type="dxa"/>
              <w:right w:w="100" w:type="dxa"/>
            </w:tcMar>
          </w:tcPr>
          <w:p w:rsidR="008B5CB7" w:rsidRDefault="005873C6">
            <w:pPr>
              <w:widowControl w:val="0"/>
              <w:rPr>
                <w:rFonts w:ascii="Calibri" w:eastAsia="Calibri" w:hAnsi="Calibri" w:cs="Calibri"/>
              </w:rPr>
            </w:pPr>
            <w:r>
              <w:rPr>
                <w:rFonts w:ascii="Calibri" w:eastAsia="Calibri" w:hAnsi="Calibri" w:cs="Calibri"/>
              </w:rPr>
              <w:t xml:space="preserve">Una struttura integrata a livello regionale di ospedali </w:t>
            </w:r>
            <w:proofErr w:type="spellStart"/>
            <w:r>
              <w:rPr>
                <w:rFonts w:ascii="Calibri" w:eastAsia="Calibri" w:hAnsi="Calibri" w:cs="Calibri"/>
              </w:rPr>
              <w:t>hub</w:t>
            </w:r>
            <w:proofErr w:type="spellEnd"/>
            <w:r>
              <w:rPr>
                <w:rFonts w:ascii="Calibri" w:eastAsia="Calibri" w:hAnsi="Calibri" w:cs="Calibri"/>
              </w:rPr>
              <w:t xml:space="preserve">, </w:t>
            </w:r>
            <w:proofErr w:type="spellStart"/>
            <w:r>
              <w:rPr>
                <w:rFonts w:ascii="Calibri" w:eastAsia="Calibri" w:hAnsi="Calibri" w:cs="Calibri"/>
              </w:rPr>
              <w:t>spoke</w:t>
            </w:r>
            <w:proofErr w:type="spellEnd"/>
            <w:r>
              <w:rPr>
                <w:rFonts w:ascii="Calibri" w:eastAsia="Calibri" w:hAnsi="Calibri" w:cs="Calibri"/>
              </w:rPr>
              <w:t xml:space="preserve"> e ospedali di rete gestiti all’interno dell’organizzazione unica dell’ULSS:</w:t>
            </w:r>
          </w:p>
          <w:p w:rsidR="008B5CB7" w:rsidRDefault="005873C6">
            <w:pPr>
              <w:widowControl w:val="0"/>
              <w:rPr>
                <w:rFonts w:ascii="Calibri" w:eastAsia="Calibri" w:hAnsi="Calibri" w:cs="Calibri"/>
              </w:rPr>
            </w:pPr>
            <w:r>
              <w:rPr>
                <w:rFonts w:ascii="Calibri" w:eastAsia="Calibri" w:hAnsi="Calibri" w:cs="Calibri"/>
              </w:rPr>
              <w:t>- professionalità e strutture per la gestione di pazienti ventilati in reparto non intensivo</w:t>
            </w:r>
          </w:p>
          <w:p w:rsidR="008B5CB7" w:rsidRDefault="005873C6">
            <w:pPr>
              <w:widowControl w:val="0"/>
              <w:rPr>
                <w:rFonts w:ascii="Calibri" w:eastAsia="Calibri" w:hAnsi="Calibri" w:cs="Calibri"/>
              </w:rPr>
            </w:pPr>
            <w:r>
              <w:rPr>
                <w:rFonts w:ascii="Calibri" w:eastAsia="Calibri" w:hAnsi="Calibri" w:cs="Calibri"/>
              </w:rPr>
              <w:t>- reparti di malattie infettive in ogni provincia</w:t>
            </w:r>
          </w:p>
          <w:p w:rsidR="008B5CB7" w:rsidRDefault="005873C6">
            <w:pPr>
              <w:widowControl w:val="0"/>
              <w:rPr>
                <w:rFonts w:ascii="Calibri" w:eastAsia="Calibri" w:hAnsi="Calibri" w:cs="Calibri"/>
              </w:rPr>
            </w:pPr>
            <w:r>
              <w:rPr>
                <w:rFonts w:ascii="Calibri" w:eastAsia="Calibri" w:hAnsi="Calibri" w:cs="Calibri"/>
              </w:rPr>
              <w:t xml:space="preserve">- rete regionale di gestione emergenza urgenza </w:t>
            </w:r>
          </w:p>
        </w:tc>
        <w:tc>
          <w:tcPr>
            <w:tcW w:w="3555" w:type="dxa"/>
            <w:shd w:val="clear" w:color="auto" w:fill="FFFFFF"/>
            <w:tcMar>
              <w:top w:w="100" w:type="dxa"/>
              <w:left w:w="100" w:type="dxa"/>
              <w:bottom w:w="100" w:type="dxa"/>
              <w:right w:w="100" w:type="dxa"/>
            </w:tcMar>
          </w:tcPr>
          <w:p w:rsidR="008B5CB7" w:rsidRDefault="005873C6">
            <w:pPr>
              <w:widowControl w:val="0"/>
              <w:rPr>
                <w:rFonts w:ascii="Calibri" w:eastAsia="Calibri" w:hAnsi="Calibri" w:cs="Calibri"/>
              </w:rPr>
            </w:pPr>
            <w:r>
              <w:rPr>
                <w:rFonts w:ascii="Calibri" w:eastAsia="Calibri" w:hAnsi="Calibri" w:cs="Calibri"/>
              </w:rPr>
              <w:t xml:space="preserve">- </w:t>
            </w:r>
            <w:r>
              <w:rPr>
                <w:rFonts w:ascii="Calibri" w:eastAsia="Calibri" w:hAnsi="Calibri" w:cs="Calibri"/>
                <w:b/>
              </w:rPr>
              <w:t xml:space="preserve">Rafforzato </w:t>
            </w:r>
            <w:r>
              <w:rPr>
                <w:rFonts w:ascii="Calibri" w:eastAsia="Calibri" w:hAnsi="Calibri" w:cs="Calibri"/>
              </w:rPr>
              <w:t xml:space="preserve">il ruolo di riferimento degli ospedali </w:t>
            </w:r>
            <w:proofErr w:type="spellStart"/>
            <w:r>
              <w:rPr>
                <w:rFonts w:ascii="Calibri" w:eastAsia="Calibri" w:hAnsi="Calibri" w:cs="Calibri"/>
              </w:rPr>
              <w:t>hub</w:t>
            </w:r>
            <w:proofErr w:type="spellEnd"/>
            <w:r>
              <w:rPr>
                <w:rFonts w:ascii="Calibri" w:eastAsia="Calibri" w:hAnsi="Calibri" w:cs="Calibri"/>
              </w:rPr>
              <w:t xml:space="preserve"> con alte specialità e presenza di reparti di malattie infettive e semi intensiva respiratoria</w:t>
            </w:r>
          </w:p>
          <w:p w:rsidR="008B5CB7" w:rsidRDefault="005873C6">
            <w:pPr>
              <w:widowControl w:val="0"/>
              <w:rPr>
                <w:rFonts w:ascii="Calibri" w:eastAsia="Calibri" w:hAnsi="Calibri" w:cs="Calibri"/>
              </w:rPr>
            </w:pPr>
            <w:r>
              <w:rPr>
                <w:rFonts w:ascii="Calibri" w:eastAsia="Calibri" w:hAnsi="Calibri" w:cs="Calibri"/>
              </w:rPr>
              <w:t xml:space="preserve">- </w:t>
            </w:r>
            <w:r>
              <w:rPr>
                <w:rFonts w:ascii="Calibri" w:eastAsia="Calibri" w:hAnsi="Calibri" w:cs="Calibri"/>
                <w:b/>
              </w:rPr>
              <w:t xml:space="preserve">Potenziamento degli ospedali </w:t>
            </w:r>
            <w:proofErr w:type="spellStart"/>
            <w:r>
              <w:rPr>
                <w:rFonts w:ascii="Calibri" w:eastAsia="Calibri" w:hAnsi="Calibri" w:cs="Calibri"/>
                <w:b/>
              </w:rPr>
              <w:t>spoke</w:t>
            </w:r>
            <w:proofErr w:type="spellEnd"/>
            <w:r>
              <w:rPr>
                <w:rFonts w:ascii="Calibri" w:eastAsia="Calibri" w:hAnsi="Calibri" w:cs="Calibri"/>
              </w:rPr>
              <w:t xml:space="preserve"> con specifiche competenze </w:t>
            </w:r>
            <w:proofErr w:type="spellStart"/>
            <w:r>
              <w:rPr>
                <w:rFonts w:ascii="Calibri" w:eastAsia="Calibri" w:hAnsi="Calibri" w:cs="Calibri"/>
              </w:rPr>
              <w:t>intensivologiche</w:t>
            </w:r>
            <w:proofErr w:type="spellEnd"/>
          </w:p>
          <w:p w:rsidR="008B5CB7" w:rsidRDefault="005873C6">
            <w:pPr>
              <w:widowControl w:val="0"/>
              <w:rPr>
                <w:rFonts w:ascii="Calibri" w:eastAsia="Calibri" w:hAnsi="Calibri" w:cs="Calibri"/>
              </w:rPr>
            </w:pPr>
            <w:r>
              <w:rPr>
                <w:rFonts w:ascii="Calibri" w:eastAsia="Calibri" w:hAnsi="Calibri" w:cs="Calibri"/>
              </w:rPr>
              <w:t xml:space="preserve">- </w:t>
            </w:r>
            <w:r>
              <w:rPr>
                <w:rFonts w:ascii="Calibri" w:eastAsia="Calibri" w:hAnsi="Calibri" w:cs="Calibri"/>
                <w:b/>
              </w:rPr>
              <w:t xml:space="preserve">13 </w:t>
            </w:r>
            <w:proofErr w:type="spellStart"/>
            <w:r>
              <w:rPr>
                <w:rFonts w:ascii="Calibri" w:eastAsia="Calibri" w:hAnsi="Calibri" w:cs="Calibri"/>
                <w:b/>
              </w:rPr>
              <w:t>Covid</w:t>
            </w:r>
            <w:proofErr w:type="spellEnd"/>
            <w:r>
              <w:rPr>
                <w:rFonts w:ascii="Calibri" w:eastAsia="Calibri" w:hAnsi="Calibri" w:cs="Calibri"/>
                <w:b/>
              </w:rPr>
              <w:t xml:space="preserve"> Hospital</w:t>
            </w:r>
            <w:r>
              <w:rPr>
                <w:rFonts w:ascii="Calibri" w:eastAsia="Calibri" w:hAnsi="Calibri" w:cs="Calibri"/>
              </w:rPr>
              <w:t xml:space="preserve"> dedicati alla patologia per ogni provincia </w:t>
            </w:r>
          </w:p>
          <w:p w:rsidR="008B5CB7" w:rsidRDefault="005873C6">
            <w:pPr>
              <w:widowControl w:val="0"/>
              <w:rPr>
                <w:rFonts w:ascii="Calibri" w:eastAsia="Calibri" w:hAnsi="Calibri" w:cs="Calibri"/>
                <w:b/>
              </w:rPr>
            </w:pPr>
            <w:r>
              <w:rPr>
                <w:rFonts w:ascii="Calibri" w:eastAsia="Calibri" w:hAnsi="Calibri" w:cs="Calibri"/>
              </w:rPr>
              <w:t>- Rafforzato il ruolo di coordinamento della rete emergenza urgenz</w:t>
            </w:r>
            <w:r>
              <w:rPr>
                <w:rFonts w:ascii="Calibri" w:eastAsia="Calibri" w:hAnsi="Calibri" w:cs="Calibri"/>
                <w:b/>
              </w:rPr>
              <w:t>a</w:t>
            </w:r>
          </w:p>
        </w:tc>
      </w:tr>
      <w:tr w:rsidR="008B5CB7">
        <w:tc>
          <w:tcPr>
            <w:tcW w:w="2550" w:type="dxa"/>
            <w:shd w:val="clear" w:color="auto" w:fill="FFFFFF"/>
            <w:tcMar>
              <w:top w:w="100" w:type="dxa"/>
              <w:left w:w="100" w:type="dxa"/>
              <w:bottom w:w="100" w:type="dxa"/>
              <w:right w:w="100" w:type="dxa"/>
            </w:tcMar>
          </w:tcPr>
          <w:p w:rsidR="008B5CB7" w:rsidRDefault="005873C6">
            <w:pPr>
              <w:widowControl w:val="0"/>
              <w:rPr>
                <w:rFonts w:ascii="Calibri" w:eastAsia="Calibri" w:hAnsi="Calibri" w:cs="Calibri"/>
                <w:b/>
              </w:rPr>
            </w:pPr>
            <w:r>
              <w:rPr>
                <w:rFonts w:ascii="Calibri" w:eastAsia="Calibri" w:hAnsi="Calibri" w:cs="Calibri"/>
                <w:b/>
              </w:rPr>
              <w:t>Posti letto e interventi strutturali</w:t>
            </w:r>
          </w:p>
        </w:tc>
        <w:tc>
          <w:tcPr>
            <w:tcW w:w="3600" w:type="dxa"/>
            <w:shd w:val="clear" w:color="auto" w:fill="FFFFFF"/>
            <w:tcMar>
              <w:top w:w="100" w:type="dxa"/>
              <w:left w:w="100" w:type="dxa"/>
              <w:bottom w:w="100" w:type="dxa"/>
              <w:right w:w="100" w:type="dxa"/>
            </w:tcMar>
          </w:tcPr>
          <w:p w:rsidR="008B5CB7" w:rsidRDefault="005873C6">
            <w:pPr>
              <w:widowControl w:val="0"/>
              <w:rPr>
                <w:rFonts w:ascii="Calibri" w:eastAsia="Calibri" w:hAnsi="Calibri" w:cs="Calibri"/>
                <w:u w:val="single"/>
              </w:rPr>
            </w:pPr>
            <w:r>
              <w:rPr>
                <w:rFonts w:ascii="Calibri" w:eastAsia="Calibri" w:hAnsi="Calibri" w:cs="Calibri"/>
                <w:u w:val="single"/>
              </w:rPr>
              <w:t>SITUAZIONE POSTI LETTO PRE-COVID</w:t>
            </w:r>
          </w:p>
          <w:p w:rsidR="008B5CB7" w:rsidRDefault="005873C6">
            <w:pPr>
              <w:widowControl w:val="0"/>
              <w:rPr>
                <w:rFonts w:ascii="Calibri" w:eastAsia="Calibri" w:hAnsi="Calibri" w:cs="Calibri"/>
              </w:rPr>
            </w:pPr>
            <w:r>
              <w:rPr>
                <w:rFonts w:ascii="Calibri" w:eastAsia="Calibri" w:hAnsi="Calibri" w:cs="Calibri"/>
              </w:rPr>
              <w:t xml:space="preserve">- </w:t>
            </w:r>
            <w:r>
              <w:rPr>
                <w:rFonts w:ascii="Calibri" w:eastAsia="Calibri" w:hAnsi="Calibri" w:cs="Calibri"/>
                <w:b/>
              </w:rPr>
              <w:t>494 posti letto</w:t>
            </w:r>
            <w:r>
              <w:rPr>
                <w:rFonts w:ascii="Calibri" w:eastAsia="Calibri" w:hAnsi="Calibri" w:cs="Calibri"/>
              </w:rPr>
              <w:t xml:space="preserve"> di terapia intensiva (di cui 44 privati accreditati), pari a </w:t>
            </w:r>
            <w:r>
              <w:rPr>
                <w:rFonts w:ascii="Calibri" w:eastAsia="Calibri" w:hAnsi="Calibri" w:cs="Calibri"/>
              </w:rPr>
              <w:lastRenderedPageBreak/>
              <w:t>10,1 posti letto per 100.000 abitanti rispetto a un dato medio nazionale del 8,8.</w:t>
            </w:r>
          </w:p>
          <w:p w:rsidR="008B5CB7" w:rsidRDefault="005873C6">
            <w:pPr>
              <w:widowControl w:val="0"/>
              <w:rPr>
                <w:rFonts w:ascii="Calibri" w:eastAsia="Calibri" w:hAnsi="Calibri" w:cs="Calibri"/>
                <w:b/>
              </w:rPr>
            </w:pPr>
            <w:r>
              <w:rPr>
                <w:rFonts w:ascii="Calibri" w:eastAsia="Calibri" w:hAnsi="Calibri" w:cs="Calibri"/>
              </w:rPr>
              <w:t xml:space="preserve">- </w:t>
            </w:r>
            <w:r>
              <w:rPr>
                <w:rFonts w:ascii="Calibri" w:eastAsia="Calibri" w:hAnsi="Calibri" w:cs="Calibri"/>
                <w:b/>
              </w:rPr>
              <w:t>85 di semi intensiva</w:t>
            </w:r>
          </w:p>
          <w:p w:rsidR="008B5CB7" w:rsidRDefault="005873C6">
            <w:pPr>
              <w:widowControl w:val="0"/>
              <w:rPr>
                <w:rFonts w:ascii="Calibri" w:eastAsia="Calibri" w:hAnsi="Calibri" w:cs="Calibri"/>
              </w:rPr>
            </w:pPr>
            <w:r>
              <w:rPr>
                <w:rFonts w:ascii="Calibri" w:eastAsia="Calibri" w:hAnsi="Calibri" w:cs="Calibri"/>
              </w:rPr>
              <w:t>-</w:t>
            </w:r>
            <w:r>
              <w:rPr>
                <w:rFonts w:ascii="Calibri" w:eastAsia="Calibri" w:hAnsi="Calibri" w:cs="Calibri"/>
                <w:b/>
              </w:rPr>
              <w:t xml:space="preserve"> 165 di malattie infettive</w:t>
            </w:r>
            <w:r>
              <w:rPr>
                <w:rFonts w:ascii="Calibri" w:eastAsia="Calibri" w:hAnsi="Calibri" w:cs="Calibri"/>
              </w:rPr>
              <w:t xml:space="preserve"> (di cui 14 privati accreditati IRCSS Negar)</w:t>
            </w:r>
          </w:p>
          <w:p w:rsidR="008B5CB7" w:rsidRDefault="008B5CB7">
            <w:pPr>
              <w:widowControl w:val="0"/>
              <w:rPr>
                <w:rFonts w:ascii="Calibri" w:eastAsia="Calibri" w:hAnsi="Calibri" w:cs="Calibri"/>
              </w:rPr>
            </w:pPr>
          </w:p>
          <w:p w:rsidR="008B5CB7" w:rsidRDefault="005873C6">
            <w:pPr>
              <w:widowControl w:val="0"/>
              <w:rPr>
                <w:rFonts w:ascii="Calibri" w:eastAsia="Calibri" w:hAnsi="Calibri" w:cs="Calibri"/>
                <w:u w:val="single"/>
              </w:rPr>
            </w:pPr>
            <w:r>
              <w:rPr>
                <w:rFonts w:ascii="Calibri" w:eastAsia="Calibri" w:hAnsi="Calibri" w:cs="Calibri"/>
                <w:u w:val="single"/>
              </w:rPr>
              <w:t>NELLA PRIMA FASE EMERGENZIALE</w:t>
            </w:r>
          </w:p>
          <w:p w:rsidR="008B5CB7" w:rsidRDefault="005873C6">
            <w:pPr>
              <w:widowControl w:val="0"/>
              <w:rPr>
                <w:rFonts w:ascii="Calibri" w:eastAsia="Calibri" w:hAnsi="Calibri" w:cs="Calibri"/>
              </w:rPr>
            </w:pPr>
            <w:r>
              <w:rPr>
                <w:rFonts w:ascii="Calibri" w:eastAsia="Calibri" w:hAnsi="Calibri" w:cs="Calibri"/>
              </w:rPr>
              <w:t xml:space="preserve">Sono stati </w:t>
            </w:r>
            <w:r>
              <w:rPr>
                <w:rFonts w:ascii="Calibri" w:eastAsia="Calibri" w:hAnsi="Calibri" w:cs="Calibri"/>
                <w:b/>
              </w:rPr>
              <w:t>occupati al massimo 524</w:t>
            </w:r>
            <w:r>
              <w:rPr>
                <w:rFonts w:ascii="Calibri" w:eastAsia="Calibri" w:hAnsi="Calibri" w:cs="Calibri"/>
              </w:rPr>
              <w:t xml:space="preserve"> posti letto di terapia intensiva, </w:t>
            </w:r>
            <w:proofErr w:type="spellStart"/>
            <w:r>
              <w:rPr>
                <w:rFonts w:ascii="Calibri" w:eastAsia="Calibri" w:hAnsi="Calibri" w:cs="Calibri"/>
              </w:rPr>
              <w:t>soddisfando</w:t>
            </w:r>
            <w:proofErr w:type="spellEnd"/>
            <w:r>
              <w:rPr>
                <w:rFonts w:ascii="Calibri" w:eastAsia="Calibri" w:hAnsi="Calibri" w:cs="Calibri"/>
              </w:rPr>
              <w:t xml:space="preserve"> il bisogno assistenziale.</w:t>
            </w:r>
          </w:p>
          <w:p w:rsidR="008B5CB7" w:rsidRDefault="008B5CB7">
            <w:pPr>
              <w:widowControl w:val="0"/>
              <w:rPr>
                <w:rFonts w:ascii="Calibri" w:eastAsia="Calibri" w:hAnsi="Calibri" w:cs="Calibri"/>
              </w:rPr>
            </w:pPr>
          </w:p>
        </w:tc>
        <w:tc>
          <w:tcPr>
            <w:tcW w:w="3555" w:type="dxa"/>
            <w:shd w:val="clear" w:color="auto" w:fill="FFFFFF"/>
            <w:tcMar>
              <w:top w:w="100" w:type="dxa"/>
              <w:left w:w="100" w:type="dxa"/>
              <w:bottom w:w="100" w:type="dxa"/>
              <w:right w:w="100" w:type="dxa"/>
            </w:tcMar>
          </w:tcPr>
          <w:p w:rsidR="008B5CB7" w:rsidRDefault="005873C6">
            <w:pPr>
              <w:widowControl w:val="0"/>
              <w:rPr>
                <w:rFonts w:ascii="Times New Roman" w:eastAsia="Times New Roman" w:hAnsi="Times New Roman" w:cs="Times New Roman"/>
                <w:sz w:val="14"/>
                <w:szCs w:val="14"/>
              </w:rPr>
            </w:pPr>
            <w:r>
              <w:rPr>
                <w:rFonts w:ascii="Calibri" w:eastAsia="Calibri" w:hAnsi="Calibri" w:cs="Calibri"/>
              </w:rPr>
              <w:lastRenderedPageBreak/>
              <w:t xml:space="preserve">Per gli interventi strutturali relativi al potenziamento dei posti letto, </w:t>
            </w:r>
            <w:r>
              <w:rPr>
                <w:rFonts w:ascii="Calibri" w:eastAsia="Calibri" w:hAnsi="Calibri" w:cs="Calibri"/>
                <w:b/>
              </w:rPr>
              <w:t>investimenti per 81,9 milioni</w:t>
            </w:r>
            <w:r>
              <w:rPr>
                <w:rFonts w:ascii="Times New Roman" w:eastAsia="Times New Roman" w:hAnsi="Times New Roman" w:cs="Times New Roman"/>
                <w:sz w:val="14"/>
                <w:szCs w:val="14"/>
              </w:rPr>
              <w:t>:</w:t>
            </w:r>
          </w:p>
          <w:p w:rsidR="008B5CB7" w:rsidRDefault="005873C6">
            <w:pPr>
              <w:widowControl w:val="0"/>
              <w:rPr>
                <w:rFonts w:ascii="Calibri" w:eastAsia="Calibri" w:hAnsi="Calibri" w:cs="Calibri"/>
              </w:rPr>
            </w:pPr>
            <w:r>
              <w:rPr>
                <w:rFonts w:ascii="Calibri" w:eastAsia="Calibri" w:hAnsi="Calibri" w:cs="Calibri"/>
              </w:rPr>
              <w:lastRenderedPageBreak/>
              <w:t xml:space="preserve">- Aumento posti letto di </w:t>
            </w:r>
            <w:r>
              <w:rPr>
                <w:rFonts w:ascii="Calibri" w:eastAsia="Calibri" w:hAnsi="Calibri" w:cs="Calibri"/>
                <w:b/>
              </w:rPr>
              <w:t>terapia intensiva strutturati arrivando fino a 840</w:t>
            </w:r>
            <w:r>
              <w:rPr>
                <w:rFonts w:ascii="Calibri" w:eastAsia="Calibri" w:hAnsi="Calibri" w:cs="Calibri"/>
              </w:rPr>
              <w:t xml:space="preserve"> </w:t>
            </w:r>
            <w:r>
              <w:rPr>
                <w:rFonts w:ascii="Calibri" w:eastAsia="Calibri" w:hAnsi="Calibri" w:cs="Calibri"/>
                <w:b/>
              </w:rPr>
              <w:t xml:space="preserve">disponibili </w:t>
            </w:r>
            <w:r>
              <w:rPr>
                <w:rFonts w:ascii="Calibri" w:eastAsia="Calibri" w:hAnsi="Calibri" w:cs="Calibri"/>
              </w:rPr>
              <w:t xml:space="preserve">nella fase acuta </w:t>
            </w:r>
          </w:p>
          <w:p w:rsidR="008B5CB7" w:rsidRDefault="005873C6">
            <w:pPr>
              <w:widowControl w:val="0"/>
              <w:rPr>
                <w:rFonts w:ascii="Calibri" w:eastAsia="Calibri" w:hAnsi="Calibri" w:cs="Calibri"/>
              </w:rPr>
            </w:pPr>
            <w:r>
              <w:rPr>
                <w:rFonts w:ascii="Calibri" w:eastAsia="Calibri" w:hAnsi="Calibri" w:cs="Calibri"/>
              </w:rPr>
              <w:t>- Aumento posti letto di</w:t>
            </w:r>
            <w:r>
              <w:rPr>
                <w:rFonts w:ascii="Calibri" w:eastAsia="Calibri" w:hAnsi="Calibri" w:cs="Calibri"/>
                <w:b/>
              </w:rPr>
              <w:t xml:space="preserve"> terapia semi intensiva arrivando a 663</w:t>
            </w:r>
            <w:r>
              <w:rPr>
                <w:rFonts w:ascii="Calibri" w:eastAsia="Calibri" w:hAnsi="Calibri" w:cs="Calibri"/>
              </w:rPr>
              <w:t xml:space="preserve"> (di cui 176 </w:t>
            </w:r>
            <w:proofErr w:type="spellStart"/>
            <w:r>
              <w:rPr>
                <w:rFonts w:ascii="Calibri" w:eastAsia="Calibri" w:hAnsi="Calibri" w:cs="Calibri"/>
              </w:rPr>
              <w:t>riconvertibili</w:t>
            </w:r>
            <w:proofErr w:type="spellEnd"/>
            <w:r>
              <w:rPr>
                <w:rFonts w:ascii="Calibri" w:eastAsia="Calibri" w:hAnsi="Calibri" w:cs="Calibri"/>
              </w:rPr>
              <w:t xml:space="preserve"> in terapia intensiva)</w:t>
            </w:r>
          </w:p>
          <w:p w:rsidR="008B5CB7" w:rsidRDefault="005873C6">
            <w:pPr>
              <w:widowControl w:val="0"/>
              <w:rPr>
                <w:rFonts w:ascii="Calibri" w:eastAsia="Calibri" w:hAnsi="Calibri" w:cs="Calibri"/>
              </w:rPr>
            </w:pPr>
            <w:r>
              <w:rPr>
                <w:rFonts w:ascii="Calibri" w:eastAsia="Calibri" w:hAnsi="Calibri" w:cs="Calibri"/>
              </w:rPr>
              <w:t xml:space="preserve">- </w:t>
            </w:r>
            <w:r>
              <w:rPr>
                <w:rFonts w:ascii="Times New Roman" w:eastAsia="Times New Roman" w:hAnsi="Times New Roman" w:cs="Times New Roman"/>
                <w:sz w:val="14"/>
                <w:szCs w:val="14"/>
              </w:rPr>
              <w:t xml:space="preserve"> </w:t>
            </w:r>
            <w:r>
              <w:rPr>
                <w:rFonts w:ascii="Calibri" w:eastAsia="Calibri" w:hAnsi="Calibri" w:cs="Calibri"/>
              </w:rPr>
              <w:t xml:space="preserve">Aumento fino a </w:t>
            </w:r>
            <w:r>
              <w:rPr>
                <w:rFonts w:ascii="Calibri" w:eastAsia="Calibri" w:hAnsi="Calibri" w:cs="Calibri"/>
                <w:b/>
              </w:rPr>
              <w:t>1.085 posti letto ordinari di malattie infettive</w:t>
            </w:r>
            <w:r>
              <w:rPr>
                <w:rFonts w:ascii="Calibri" w:eastAsia="Calibri" w:hAnsi="Calibri" w:cs="Calibri"/>
              </w:rPr>
              <w:t xml:space="preserve"> per pazienti COVID.</w:t>
            </w:r>
          </w:p>
          <w:p w:rsidR="008B5CB7" w:rsidRDefault="008B5CB7">
            <w:pPr>
              <w:widowControl w:val="0"/>
              <w:rPr>
                <w:rFonts w:ascii="Calibri" w:eastAsia="Calibri" w:hAnsi="Calibri" w:cs="Calibri"/>
              </w:rPr>
            </w:pPr>
          </w:p>
          <w:p w:rsidR="008B5CB7" w:rsidRDefault="005873C6">
            <w:pPr>
              <w:widowControl w:val="0"/>
              <w:rPr>
                <w:rFonts w:ascii="Calibri" w:eastAsia="Calibri" w:hAnsi="Calibri" w:cs="Calibri"/>
              </w:rPr>
            </w:pPr>
            <w:r>
              <w:rPr>
                <w:rFonts w:ascii="Calibri" w:eastAsia="Calibri" w:hAnsi="Calibri" w:cs="Calibri"/>
              </w:rPr>
              <w:t xml:space="preserve">In situazione di emergenza si arriva quindi a una dotazione potenziale massima di </w:t>
            </w:r>
            <w:r>
              <w:rPr>
                <w:rFonts w:ascii="Calibri" w:eastAsia="Calibri" w:hAnsi="Calibri" w:cs="Calibri"/>
                <w:b/>
              </w:rPr>
              <w:t>1.016 posti letto di terapia intensiva</w:t>
            </w:r>
            <w:r>
              <w:rPr>
                <w:rFonts w:ascii="Calibri" w:eastAsia="Calibri" w:hAnsi="Calibri" w:cs="Calibri"/>
              </w:rPr>
              <w:t xml:space="preserve"> utilizzando i posti letto di terapia semi intensiva </w:t>
            </w:r>
            <w:proofErr w:type="spellStart"/>
            <w:r>
              <w:rPr>
                <w:rFonts w:ascii="Calibri" w:eastAsia="Calibri" w:hAnsi="Calibri" w:cs="Calibri"/>
              </w:rPr>
              <w:t>riconvertibili</w:t>
            </w:r>
            <w:proofErr w:type="spellEnd"/>
          </w:p>
        </w:tc>
      </w:tr>
      <w:tr w:rsidR="008B5CB7">
        <w:tc>
          <w:tcPr>
            <w:tcW w:w="2550" w:type="dxa"/>
            <w:shd w:val="clear" w:color="auto" w:fill="FFFFFF"/>
            <w:tcMar>
              <w:top w:w="100" w:type="dxa"/>
              <w:left w:w="100" w:type="dxa"/>
              <w:bottom w:w="100" w:type="dxa"/>
              <w:right w:w="100" w:type="dxa"/>
            </w:tcMar>
          </w:tcPr>
          <w:p w:rsidR="008B5CB7" w:rsidRDefault="005873C6">
            <w:pPr>
              <w:widowControl w:val="0"/>
              <w:rPr>
                <w:rFonts w:ascii="Calibri" w:eastAsia="Calibri" w:hAnsi="Calibri" w:cs="Calibri"/>
                <w:b/>
                <w:highlight w:val="white"/>
              </w:rPr>
            </w:pPr>
            <w:r>
              <w:rPr>
                <w:rFonts w:ascii="Calibri" w:eastAsia="Calibri" w:hAnsi="Calibri" w:cs="Calibri"/>
                <w:b/>
                <w:highlight w:val="white"/>
              </w:rPr>
              <w:lastRenderedPageBreak/>
              <w:t>Percorsi di accesso e pronto soccorso</w:t>
            </w:r>
          </w:p>
        </w:tc>
        <w:tc>
          <w:tcPr>
            <w:tcW w:w="3600" w:type="dxa"/>
            <w:shd w:val="clear" w:color="auto" w:fill="FFFFFF"/>
            <w:tcMar>
              <w:top w:w="100" w:type="dxa"/>
              <w:left w:w="100" w:type="dxa"/>
              <w:bottom w:w="100" w:type="dxa"/>
              <w:right w:w="100" w:type="dxa"/>
            </w:tcMar>
          </w:tcPr>
          <w:p w:rsidR="008B5CB7" w:rsidRDefault="005873C6">
            <w:pPr>
              <w:widowControl w:val="0"/>
              <w:rPr>
                <w:rFonts w:ascii="Calibri" w:eastAsia="Calibri" w:hAnsi="Calibri" w:cs="Calibri"/>
              </w:rPr>
            </w:pPr>
            <w:r>
              <w:rPr>
                <w:rFonts w:ascii="Calibri" w:eastAsia="Calibri" w:hAnsi="Calibri" w:cs="Calibri"/>
              </w:rPr>
              <w:t>-</w:t>
            </w:r>
          </w:p>
        </w:tc>
        <w:tc>
          <w:tcPr>
            <w:tcW w:w="3555" w:type="dxa"/>
            <w:shd w:val="clear" w:color="auto" w:fill="FFFFFF"/>
            <w:tcMar>
              <w:top w:w="100" w:type="dxa"/>
              <w:left w:w="100" w:type="dxa"/>
              <w:bottom w:w="100" w:type="dxa"/>
              <w:right w:w="100" w:type="dxa"/>
            </w:tcMar>
          </w:tcPr>
          <w:p w:rsidR="008B5CB7" w:rsidRDefault="005873C6">
            <w:pPr>
              <w:widowControl w:val="0"/>
              <w:jc w:val="both"/>
              <w:rPr>
                <w:rFonts w:ascii="Calibri" w:eastAsia="Calibri" w:hAnsi="Calibri" w:cs="Calibri"/>
              </w:rPr>
            </w:pPr>
            <w:r>
              <w:rPr>
                <w:rFonts w:ascii="Calibri" w:eastAsia="Calibri" w:hAnsi="Calibri" w:cs="Calibri"/>
              </w:rPr>
              <w:t xml:space="preserve">Previsti </w:t>
            </w:r>
            <w:r>
              <w:rPr>
                <w:rFonts w:ascii="Calibri" w:eastAsia="Calibri" w:hAnsi="Calibri" w:cs="Calibri"/>
                <w:b/>
              </w:rPr>
              <w:t>investimenti per 16,1 milioni</w:t>
            </w:r>
            <w:r>
              <w:rPr>
                <w:rFonts w:ascii="Calibri" w:eastAsia="Calibri" w:hAnsi="Calibri" w:cs="Calibri"/>
              </w:rPr>
              <w:t xml:space="preserve"> per interventi nei pronto soccorso:</w:t>
            </w:r>
          </w:p>
          <w:p w:rsidR="008B5CB7" w:rsidRDefault="005873C6">
            <w:pPr>
              <w:widowControl w:val="0"/>
              <w:rPr>
                <w:rFonts w:ascii="Calibri" w:eastAsia="Calibri" w:hAnsi="Calibri" w:cs="Calibri"/>
              </w:rPr>
            </w:pPr>
            <w:r>
              <w:rPr>
                <w:rFonts w:ascii="Calibri" w:eastAsia="Calibri" w:hAnsi="Calibri" w:cs="Calibri"/>
              </w:rPr>
              <w:t xml:space="preserve">- aree di </w:t>
            </w:r>
            <w:proofErr w:type="spellStart"/>
            <w:r>
              <w:rPr>
                <w:rFonts w:ascii="Calibri" w:eastAsia="Calibri" w:hAnsi="Calibri" w:cs="Calibri"/>
              </w:rPr>
              <w:t>pre</w:t>
            </w:r>
            <w:proofErr w:type="spellEnd"/>
            <w:r>
              <w:rPr>
                <w:rFonts w:ascii="Calibri" w:eastAsia="Calibri" w:hAnsi="Calibri" w:cs="Calibri"/>
              </w:rPr>
              <w:t>-triage distinte;</w:t>
            </w:r>
          </w:p>
          <w:p w:rsidR="008B5CB7" w:rsidRDefault="005873C6">
            <w:pPr>
              <w:widowControl w:val="0"/>
              <w:rPr>
                <w:rFonts w:ascii="Calibri" w:eastAsia="Calibri" w:hAnsi="Calibri" w:cs="Calibri"/>
              </w:rPr>
            </w:pPr>
            <w:r>
              <w:rPr>
                <w:rFonts w:ascii="Calibri" w:eastAsia="Calibri" w:hAnsi="Calibri" w:cs="Calibri"/>
              </w:rPr>
              <w:t>- area di attesa dedicata a sospetti COVID o potenzialmente contagiosi in attesa di diagnosi;</w:t>
            </w:r>
          </w:p>
          <w:p w:rsidR="008B5CB7" w:rsidRDefault="005873C6">
            <w:pPr>
              <w:widowControl w:val="0"/>
              <w:rPr>
                <w:rFonts w:ascii="Calibri" w:eastAsia="Calibri" w:hAnsi="Calibri" w:cs="Calibri"/>
              </w:rPr>
            </w:pPr>
            <w:r>
              <w:rPr>
                <w:rFonts w:ascii="Calibri" w:eastAsia="Calibri" w:hAnsi="Calibri" w:cs="Calibri"/>
              </w:rPr>
              <w:t>- ambulatorio per sospetti COVID o potenzialmente contagiosi in attesa;</w:t>
            </w:r>
          </w:p>
          <w:p w:rsidR="008B5CB7" w:rsidRDefault="005873C6">
            <w:pPr>
              <w:widowControl w:val="0"/>
              <w:rPr>
                <w:rFonts w:ascii="Calibri" w:eastAsia="Calibri" w:hAnsi="Calibri" w:cs="Calibri"/>
              </w:rPr>
            </w:pPr>
            <w:r>
              <w:rPr>
                <w:rFonts w:ascii="Calibri" w:eastAsia="Calibri" w:hAnsi="Calibri" w:cs="Calibri"/>
              </w:rPr>
              <w:t>- area dedicata per soggetti in attesa di esito tampone;</w:t>
            </w:r>
          </w:p>
          <w:p w:rsidR="008B5CB7" w:rsidRDefault="005873C6">
            <w:pPr>
              <w:widowControl w:val="0"/>
              <w:rPr>
                <w:rFonts w:ascii="Calibri" w:eastAsia="Calibri" w:hAnsi="Calibri" w:cs="Calibri"/>
              </w:rPr>
            </w:pPr>
            <w:r>
              <w:rPr>
                <w:rFonts w:ascii="Calibri" w:eastAsia="Calibri" w:hAnsi="Calibri" w:cs="Calibri"/>
              </w:rPr>
              <w:t>- percorso specificatamente individuato per paziente COVID;</w:t>
            </w:r>
          </w:p>
          <w:p w:rsidR="008B5CB7" w:rsidRDefault="005873C6">
            <w:pPr>
              <w:widowControl w:val="0"/>
              <w:rPr>
                <w:rFonts w:ascii="Calibri" w:eastAsia="Calibri" w:hAnsi="Calibri" w:cs="Calibri"/>
              </w:rPr>
            </w:pPr>
            <w:r>
              <w:rPr>
                <w:rFonts w:ascii="Calibri" w:eastAsia="Calibri" w:hAnsi="Calibri" w:cs="Calibri"/>
              </w:rPr>
              <w:t>- accesso diretto e percorsi dedicati di mezzi di soccorso a spazi di attesa sospetti barellati;</w:t>
            </w:r>
          </w:p>
          <w:p w:rsidR="008B5CB7" w:rsidRDefault="005873C6">
            <w:pPr>
              <w:widowControl w:val="0"/>
              <w:jc w:val="both"/>
              <w:rPr>
                <w:rFonts w:ascii="Calibri" w:eastAsia="Calibri" w:hAnsi="Calibri" w:cs="Calibri"/>
                <w:b/>
              </w:rPr>
            </w:pPr>
            <w:r>
              <w:rPr>
                <w:rFonts w:ascii="Calibri" w:eastAsia="Calibri" w:hAnsi="Calibri" w:cs="Calibri"/>
              </w:rPr>
              <w:t>- diagnostica radiologica dedicata.</w:t>
            </w:r>
          </w:p>
        </w:tc>
      </w:tr>
      <w:tr w:rsidR="008B5CB7">
        <w:tc>
          <w:tcPr>
            <w:tcW w:w="2550" w:type="dxa"/>
            <w:shd w:val="clear" w:color="auto" w:fill="FFFFFF"/>
            <w:tcMar>
              <w:top w:w="100" w:type="dxa"/>
              <w:left w:w="100" w:type="dxa"/>
              <w:bottom w:w="100" w:type="dxa"/>
              <w:right w:w="100" w:type="dxa"/>
            </w:tcMar>
          </w:tcPr>
          <w:p w:rsidR="008B5CB7" w:rsidRDefault="005873C6">
            <w:pPr>
              <w:widowControl w:val="0"/>
              <w:rPr>
                <w:rFonts w:ascii="Calibri" w:eastAsia="Calibri" w:hAnsi="Calibri" w:cs="Calibri"/>
                <w:b/>
                <w:highlight w:val="white"/>
              </w:rPr>
            </w:pPr>
            <w:r>
              <w:rPr>
                <w:rFonts w:ascii="Calibri" w:eastAsia="Calibri" w:hAnsi="Calibri" w:cs="Calibri"/>
                <w:b/>
                <w:highlight w:val="white"/>
              </w:rPr>
              <w:t>Laboratori di microbiologia</w:t>
            </w:r>
          </w:p>
        </w:tc>
        <w:tc>
          <w:tcPr>
            <w:tcW w:w="3600" w:type="dxa"/>
            <w:shd w:val="clear" w:color="auto" w:fill="FFFFFF"/>
            <w:tcMar>
              <w:top w:w="100" w:type="dxa"/>
              <w:left w:w="100" w:type="dxa"/>
              <w:bottom w:w="100" w:type="dxa"/>
              <w:right w:w="100" w:type="dxa"/>
            </w:tcMar>
          </w:tcPr>
          <w:p w:rsidR="008B5CB7" w:rsidRDefault="005873C6">
            <w:pPr>
              <w:widowControl w:val="0"/>
              <w:rPr>
                <w:rFonts w:ascii="Calibri" w:eastAsia="Calibri" w:hAnsi="Calibri" w:cs="Calibri"/>
              </w:rPr>
            </w:pPr>
            <w:r>
              <w:rPr>
                <w:rFonts w:ascii="Calibri" w:eastAsia="Calibri" w:hAnsi="Calibri" w:cs="Calibri"/>
              </w:rPr>
              <w:t xml:space="preserve">La produzione teorica massima potenziale di tamponi al giorno in veneto con i macchinari </w:t>
            </w:r>
            <w:proofErr w:type="spellStart"/>
            <w:r>
              <w:rPr>
                <w:rFonts w:ascii="Calibri" w:eastAsia="Calibri" w:hAnsi="Calibri" w:cs="Calibri"/>
              </w:rPr>
              <w:t>pre</w:t>
            </w:r>
            <w:proofErr w:type="spellEnd"/>
            <w:r>
              <w:rPr>
                <w:rFonts w:ascii="Calibri" w:eastAsia="Calibri" w:hAnsi="Calibri" w:cs="Calibri"/>
              </w:rPr>
              <w:t xml:space="preserve"> </w:t>
            </w:r>
            <w:proofErr w:type="spellStart"/>
            <w:r>
              <w:rPr>
                <w:rFonts w:ascii="Calibri" w:eastAsia="Calibri" w:hAnsi="Calibri" w:cs="Calibri"/>
              </w:rPr>
              <w:t>covid</w:t>
            </w:r>
            <w:proofErr w:type="spellEnd"/>
            <w:r>
              <w:rPr>
                <w:rFonts w:ascii="Calibri" w:eastAsia="Calibri" w:hAnsi="Calibri" w:cs="Calibri"/>
              </w:rPr>
              <w:t xml:space="preserve">, con la disponibilità di reagenti, </w:t>
            </w:r>
            <w:r w:rsidR="004273A7">
              <w:rPr>
                <w:rFonts w:ascii="Calibri" w:eastAsia="Calibri" w:hAnsi="Calibri" w:cs="Calibri"/>
              </w:rPr>
              <w:t xml:space="preserve">è </w:t>
            </w:r>
            <w:r>
              <w:rPr>
                <w:rFonts w:ascii="Calibri" w:eastAsia="Calibri" w:hAnsi="Calibri" w:cs="Calibri"/>
              </w:rPr>
              <w:t xml:space="preserve">di </w:t>
            </w:r>
            <w:r>
              <w:rPr>
                <w:rFonts w:ascii="Calibri" w:eastAsia="Calibri" w:hAnsi="Calibri" w:cs="Calibri"/>
                <w:b/>
              </w:rPr>
              <w:t>17.526 tamponi/die</w:t>
            </w:r>
            <w:r>
              <w:rPr>
                <w:rFonts w:ascii="Calibri" w:eastAsia="Calibri" w:hAnsi="Calibri" w:cs="Calibri"/>
              </w:rPr>
              <w:t>.</w:t>
            </w:r>
          </w:p>
          <w:p w:rsidR="008B5CB7" w:rsidRDefault="008B5CB7">
            <w:pPr>
              <w:widowControl w:val="0"/>
              <w:rPr>
                <w:rFonts w:ascii="Calibri" w:eastAsia="Calibri" w:hAnsi="Calibri" w:cs="Calibri"/>
              </w:rPr>
            </w:pPr>
          </w:p>
          <w:p w:rsidR="008B5CB7" w:rsidRDefault="005873C6">
            <w:pPr>
              <w:widowControl w:val="0"/>
              <w:rPr>
                <w:rFonts w:ascii="Calibri" w:eastAsia="Calibri" w:hAnsi="Calibri" w:cs="Calibri"/>
              </w:rPr>
            </w:pPr>
            <w:r>
              <w:rPr>
                <w:rFonts w:ascii="Calibri" w:eastAsia="Calibri" w:hAnsi="Calibri" w:cs="Calibri"/>
              </w:rPr>
              <w:t>Durante tutta la fase di emergenza sono stati testati i prodotti disponibili sul mercato per le indagini sierologiche</w:t>
            </w:r>
          </w:p>
        </w:tc>
        <w:tc>
          <w:tcPr>
            <w:tcW w:w="3555" w:type="dxa"/>
            <w:shd w:val="clear" w:color="auto" w:fill="FFFFFF"/>
            <w:tcMar>
              <w:top w:w="100" w:type="dxa"/>
              <w:left w:w="100" w:type="dxa"/>
              <w:bottom w:w="100" w:type="dxa"/>
              <w:right w:w="100" w:type="dxa"/>
            </w:tcMar>
          </w:tcPr>
          <w:p w:rsidR="008B5CB7" w:rsidRDefault="005873C6">
            <w:pPr>
              <w:widowControl w:val="0"/>
              <w:rPr>
                <w:rFonts w:ascii="Calibri" w:eastAsia="Calibri" w:hAnsi="Calibri" w:cs="Calibri"/>
              </w:rPr>
            </w:pPr>
            <w:r>
              <w:rPr>
                <w:rFonts w:ascii="Calibri" w:eastAsia="Calibri" w:hAnsi="Calibri" w:cs="Calibri"/>
              </w:rPr>
              <w:t>Piano straordinario di potenziamento attrezzature delle microbiologie:</w:t>
            </w:r>
          </w:p>
          <w:p w:rsidR="008B5CB7" w:rsidRDefault="005873C6">
            <w:pPr>
              <w:widowControl w:val="0"/>
              <w:rPr>
                <w:rFonts w:ascii="Calibri" w:eastAsia="Calibri" w:hAnsi="Calibri" w:cs="Calibri"/>
              </w:rPr>
            </w:pPr>
            <w:r>
              <w:rPr>
                <w:rFonts w:ascii="Calibri" w:eastAsia="Calibri" w:hAnsi="Calibri" w:cs="Calibri"/>
              </w:rPr>
              <w:t xml:space="preserve">- acquisto di </w:t>
            </w:r>
            <w:r>
              <w:rPr>
                <w:rFonts w:ascii="Calibri" w:eastAsia="Calibri" w:hAnsi="Calibri" w:cs="Calibri"/>
                <w:b/>
              </w:rPr>
              <w:t>21 nuove attrezzature</w:t>
            </w:r>
          </w:p>
          <w:p w:rsidR="008B5CB7" w:rsidRDefault="005873C6">
            <w:pPr>
              <w:widowControl w:val="0"/>
              <w:rPr>
                <w:rFonts w:ascii="Calibri" w:eastAsia="Calibri" w:hAnsi="Calibri" w:cs="Calibri"/>
                <w:b/>
              </w:rPr>
            </w:pPr>
            <w:r>
              <w:rPr>
                <w:rFonts w:ascii="Calibri" w:eastAsia="Calibri" w:hAnsi="Calibri" w:cs="Calibri"/>
              </w:rPr>
              <w:t xml:space="preserve">- potenzialità produttiva teorica massima delle microbiologie del Veneto </w:t>
            </w:r>
            <w:r>
              <w:rPr>
                <w:rFonts w:ascii="Calibri" w:eastAsia="Calibri" w:hAnsi="Calibri" w:cs="Calibri"/>
                <w:b/>
              </w:rPr>
              <w:t xml:space="preserve">circa 32.000 test/gg </w:t>
            </w:r>
          </w:p>
          <w:p w:rsidR="008B5CB7" w:rsidRDefault="005873C6">
            <w:pPr>
              <w:widowControl w:val="0"/>
              <w:rPr>
                <w:rFonts w:ascii="Calibri" w:eastAsia="Calibri" w:hAnsi="Calibri" w:cs="Calibri"/>
              </w:rPr>
            </w:pPr>
            <w:r>
              <w:rPr>
                <w:rFonts w:ascii="Calibri" w:eastAsia="Calibri" w:hAnsi="Calibri" w:cs="Calibri"/>
              </w:rPr>
              <w:t xml:space="preserve">- </w:t>
            </w:r>
            <w:r>
              <w:rPr>
                <w:rFonts w:ascii="Calibri" w:eastAsia="Calibri" w:hAnsi="Calibri" w:cs="Calibri"/>
                <w:b/>
              </w:rPr>
              <w:t xml:space="preserve">tecnica del </w:t>
            </w:r>
            <w:proofErr w:type="spellStart"/>
            <w:r>
              <w:rPr>
                <w:rFonts w:ascii="Calibri" w:eastAsia="Calibri" w:hAnsi="Calibri" w:cs="Calibri"/>
                <w:b/>
              </w:rPr>
              <w:t>pooling</w:t>
            </w:r>
            <w:proofErr w:type="spellEnd"/>
            <w:r>
              <w:rPr>
                <w:rFonts w:ascii="Calibri" w:eastAsia="Calibri" w:hAnsi="Calibri" w:cs="Calibri"/>
              </w:rPr>
              <w:t xml:space="preserve"> per aumentare il numero di pazienti testabili con la </w:t>
            </w:r>
            <w:proofErr w:type="spellStart"/>
            <w:r>
              <w:rPr>
                <w:rFonts w:ascii="Calibri" w:eastAsia="Calibri" w:hAnsi="Calibri" w:cs="Calibri"/>
              </w:rPr>
              <w:t>processazione</w:t>
            </w:r>
            <w:proofErr w:type="spellEnd"/>
            <w:r>
              <w:rPr>
                <w:rFonts w:ascii="Calibri" w:eastAsia="Calibri" w:hAnsi="Calibri" w:cs="Calibri"/>
              </w:rPr>
              <w:t xml:space="preserve"> di un unico tampone</w:t>
            </w:r>
          </w:p>
          <w:p w:rsidR="008B5CB7" w:rsidRDefault="005873C6">
            <w:pPr>
              <w:widowControl w:val="0"/>
              <w:rPr>
                <w:rFonts w:ascii="Calibri" w:eastAsia="Calibri" w:hAnsi="Calibri" w:cs="Calibri"/>
              </w:rPr>
            </w:pPr>
            <w:r>
              <w:rPr>
                <w:rFonts w:ascii="Calibri" w:eastAsia="Calibri" w:hAnsi="Calibri" w:cs="Calibri"/>
              </w:rPr>
              <w:t xml:space="preserve">- </w:t>
            </w:r>
            <w:r>
              <w:rPr>
                <w:rFonts w:ascii="Calibri" w:eastAsia="Calibri" w:hAnsi="Calibri" w:cs="Calibri"/>
                <w:b/>
              </w:rPr>
              <w:t xml:space="preserve">sperimentazione di nuovi test </w:t>
            </w:r>
            <w:r>
              <w:rPr>
                <w:rFonts w:ascii="Calibri" w:eastAsia="Calibri" w:hAnsi="Calibri" w:cs="Calibri"/>
              </w:rPr>
              <w:t xml:space="preserve">sul mercato per aumentare le possibilità diagnostiche e di indagine di </w:t>
            </w:r>
            <w:proofErr w:type="spellStart"/>
            <w:r>
              <w:rPr>
                <w:rFonts w:ascii="Calibri" w:eastAsia="Calibri" w:hAnsi="Calibri" w:cs="Calibri"/>
              </w:rPr>
              <w:t>sieroprevalenza</w:t>
            </w:r>
            <w:proofErr w:type="spellEnd"/>
          </w:p>
        </w:tc>
      </w:tr>
    </w:tbl>
    <w:p w:rsidR="00485CC4" w:rsidRDefault="00485CC4">
      <w:pPr>
        <w:jc w:val="center"/>
        <w:rPr>
          <w:b/>
        </w:rPr>
      </w:pPr>
    </w:p>
    <w:p w:rsidR="008B5CB7" w:rsidRDefault="005873C6">
      <w:pPr>
        <w:jc w:val="center"/>
        <w:rPr>
          <w:b/>
        </w:rPr>
      </w:pPr>
      <w:r>
        <w:rPr>
          <w:b/>
        </w:rPr>
        <w:lastRenderedPageBreak/>
        <w:t>DIPARTIMENTI DI PREVENZIONE</w:t>
      </w:r>
    </w:p>
    <w:p w:rsidR="008B5CB7" w:rsidRDefault="008B5CB7"/>
    <w:tbl>
      <w:tblPr>
        <w:tblStyle w:val="a0"/>
        <w:tblW w:w="9705"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3555"/>
        <w:gridCol w:w="3555"/>
      </w:tblGrid>
      <w:tr w:rsidR="008B5CB7">
        <w:tc>
          <w:tcPr>
            <w:tcW w:w="2595" w:type="dxa"/>
            <w:shd w:val="clear" w:color="auto" w:fill="EFEFEF"/>
            <w:tcMar>
              <w:top w:w="100" w:type="dxa"/>
              <w:left w:w="100" w:type="dxa"/>
              <w:bottom w:w="100" w:type="dxa"/>
              <w:right w:w="100" w:type="dxa"/>
            </w:tcMar>
          </w:tcPr>
          <w:p w:rsidR="008B5CB7" w:rsidRDefault="008B5CB7">
            <w:pPr>
              <w:widowControl w:val="0"/>
              <w:pBdr>
                <w:top w:val="nil"/>
                <w:left w:val="nil"/>
                <w:bottom w:val="nil"/>
                <w:right w:val="nil"/>
                <w:between w:val="nil"/>
              </w:pBdr>
              <w:rPr>
                <w:rFonts w:ascii="Calibri" w:eastAsia="Calibri" w:hAnsi="Calibri" w:cs="Calibri"/>
                <w:b/>
                <w:highlight w:val="white"/>
              </w:rPr>
            </w:pPr>
          </w:p>
        </w:tc>
        <w:tc>
          <w:tcPr>
            <w:tcW w:w="3555" w:type="dxa"/>
            <w:shd w:val="clear" w:color="auto" w:fill="EFEFEF"/>
            <w:tcMar>
              <w:top w:w="100" w:type="dxa"/>
              <w:left w:w="100" w:type="dxa"/>
              <w:bottom w:w="100" w:type="dxa"/>
              <w:right w:w="100" w:type="dxa"/>
            </w:tcMar>
          </w:tcPr>
          <w:p w:rsidR="008B5CB7" w:rsidRDefault="005873C6">
            <w:pPr>
              <w:widowControl w:val="0"/>
              <w:pBdr>
                <w:top w:val="nil"/>
                <w:left w:val="nil"/>
                <w:bottom w:val="nil"/>
                <w:right w:val="nil"/>
                <w:between w:val="nil"/>
              </w:pBdr>
              <w:rPr>
                <w:rFonts w:ascii="Calibri" w:eastAsia="Calibri" w:hAnsi="Calibri" w:cs="Calibri"/>
                <w:b/>
              </w:rPr>
            </w:pPr>
            <w:r>
              <w:rPr>
                <w:rFonts w:ascii="Calibri" w:eastAsia="Calibri" w:hAnsi="Calibri" w:cs="Calibri"/>
                <w:b/>
              </w:rPr>
              <w:t>ATTUALE</w:t>
            </w:r>
          </w:p>
        </w:tc>
        <w:tc>
          <w:tcPr>
            <w:tcW w:w="3555" w:type="dxa"/>
            <w:shd w:val="clear" w:color="auto" w:fill="EFEFEF"/>
            <w:tcMar>
              <w:top w:w="100" w:type="dxa"/>
              <w:left w:w="100" w:type="dxa"/>
              <w:bottom w:w="100" w:type="dxa"/>
              <w:right w:w="100" w:type="dxa"/>
            </w:tcMar>
          </w:tcPr>
          <w:p w:rsidR="008B5CB7" w:rsidRDefault="005873C6">
            <w:pPr>
              <w:widowControl w:val="0"/>
              <w:pBdr>
                <w:top w:val="nil"/>
                <w:left w:val="nil"/>
                <w:bottom w:val="nil"/>
                <w:right w:val="nil"/>
                <w:between w:val="nil"/>
              </w:pBdr>
              <w:rPr>
                <w:rFonts w:ascii="Calibri" w:eastAsia="Calibri" w:hAnsi="Calibri" w:cs="Calibri"/>
                <w:b/>
              </w:rPr>
            </w:pPr>
            <w:r>
              <w:rPr>
                <w:rFonts w:ascii="Calibri" w:eastAsia="Calibri" w:hAnsi="Calibri" w:cs="Calibri"/>
                <w:b/>
              </w:rPr>
              <w:t>POTENZIAMENTO</w:t>
            </w:r>
          </w:p>
        </w:tc>
      </w:tr>
      <w:tr w:rsidR="008B5CB7">
        <w:tc>
          <w:tcPr>
            <w:tcW w:w="2595" w:type="dxa"/>
            <w:shd w:val="clear" w:color="auto" w:fill="auto"/>
            <w:tcMar>
              <w:top w:w="100" w:type="dxa"/>
              <w:left w:w="100" w:type="dxa"/>
              <w:bottom w:w="100" w:type="dxa"/>
              <w:right w:w="100" w:type="dxa"/>
            </w:tcMar>
          </w:tcPr>
          <w:p w:rsidR="008B5CB7" w:rsidRDefault="005873C6">
            <w:pPr>
              <w:widowControl w:val="0"/>
              <w:rPr>
                <w:rFonts w:ascii="Calibri" w:eastAsia="Calibri" w:hAnsi="Calibri" w:cs="Calibri"/>
                <w:b/>
                <w:highlight w:val="white"/>
              </w:rPr>
            </w:pPr>
            <w:r>
              <w:rPr>
                <w:rFonts w:ascii="Calibri" w:eastAsia="Calibri" w:hAnsi="Calibri" w:cs="Calibri"/>
                <w:b/>
                <w:highlight w:val="white"/>
              </w:rPr>
              <w:t>Modello aziendale per la gestione delle emergenze di sanità pubblica</w:t>
            </w:r>
          </w:p>
        </w:tc>
        <w:tc>
          <w:tcPr>
            <w:tcW w:w="3555" w:type="dxa"/>
            <w:shd w:val="clear" w:color="auto" w:fill="auto"/>
            <w:tcMar>
              <w:top w:w="100" w:type="dxa"/>
              <w:left w:w="100" w:type="dxa"/>
              <w:bottom w:w="100" w:type="dxa"/>
              <w:right w:w="100" w:type="dxa"/>
            </w:tcMar>
          </w:tcPr>
          <w:p w:rsidR="008B5CB7" w:rsidRDefault="005873C6">
            <w:pPr>
              <w:widowControl w:val="0"/>
              <w:pBdr>
                <w:top w:val="nil"/>
                <w:left w:val="nil"/>
                <w:bottom w:val="nil"/>
                <w:right w:val="nil"/>
                <w:between w:val="nil"/>
              </w:pBdr>
              <w:rPr>
                <w:rFonts w:ascii="Calibri" w:eastAsia="Calibri" w:hAnsi="Calibri" w:cs="Calibri"/>
              </w:rPr>
            </w:pPr>
            <w:r>
              <w:rPr>
                <w:rFonts w:ascii="Calibri" w:eastAsia="Calibri" w:hAnsi="Calibri" w:cs="Calibri"/>
              </w:rPr>
              <w:t>Modello organizzativo definito prima dell’emergenza COVID-19</w:t>
            </w:r>
          </w:p>
        </w:tc>
        <w:tc>
          <w:tcPr>
            <w:tcW w:w="3555" w:type="dxa"/>
            <w:shd w:val="clear" w:color="auto" w:fill="auto"/>
            <w:tcMar>
              <w:top w:w="100" w:type="dxa"/>
              <w:left w:w="100" w:type="dxa"/>
              <w:bottom w:w="100" w:type="dxa"/>
              <w:right w:w="100" w:type="dxa"/>
            </w:tcMar>
          </w:tcPr>
          <w:p w:rsidR="008B5CB7" w:rsidRDefault="005873C6">
            <w:pPr>
              <w:widowControl w:val="0"/>
              <w:rPr>
                <w:rFonts w:ascii="Calibri" w:eastAsia="Calibri" w:hAnsi="Calibri" w:cs="Calibri"/>
              </w:rPr>
            </w:pPr>
            <w:r>
              <w:rPr>
                <w:rFonts w:ascii="Calibri" w:eastAsia="Calibri" w:hAnsi="Calibri" w:cs="Calibri"/>
                <w:b/>
              </w:rPr>
              <w:t xml:space="preserve">Rafforzamento </w:t>
            </w:r>
            <w:r>
              <w:rPr>
                <w:rFonts w:ascii="Calibri" w:eastAsia="Calibri" w:hAnsi="Calibri" w:cs="Calibri"/>
              </w:rPr>
              <w:t>dell’organizzazione per emergenze di sanità pubblica:</w:t>
            </w:r>
          </w:p>
          <w:p w:rsidR="008B5CB7" w:rsidRDefault="005873C6">
            <w:pPr>
              <w:widowControl w:val="0"/>
              <w:rPr>
                <w:rFonts w:ascii="Calibri" w:eastAsia="Calibri" w:hAnsi="Calibri" w:cs="Calibri"/>
              </w:rPr>
            </w:pPr>
            <w:r>
              <w:rPr>
                <w:rFonts w:ascii="Calibri" w:eastAsia="Calibri" w:hAnsi="Calibri" w:cs="Calibri"/>
              </w:rPr>
              <w:t>- identificato nominalmente il personale attivabile</w:t>
            </w:r>
          </w:p>
          <w:p w:rsidR="008B5CB7" w:rsidRDefault="005873C6">
            <w:pPr>
              <w:widowControl w:val="0"/>
              <w:rPr>
                <w:rFonts w:ascii="Calibri" w:eastAsia="Calibri" w:hAnsi="Calibri" w:cs="Calibri"/>
              </w:rPr>
            </w:pPr>
            <w:r>
              <w:rPr>
                <w:rFonts w:ascii="Calibri" w:eastAsia="Calibri" w:hAnsi="Calibri" w:cs="Calibri"/>
              </w:rPr>
              <w:t>- un Gruppo Operativo a Risposta Rapida per ogni Distretto</w:t>
            </w:r>
          </w:p>
        </w:tc>
      </w:tr>
      <w:tr w:rsidR="008B5CB7">
        <w:tc>
          <w:tcPr>
            <w:tcW w:w="2595" w:type="dxa"/>
            <w:shd w:val="clear" w:color="auto" w:fill="auto"/>
            <w:tcMar>
              <w:top w:w="100" w:type="dxa"/>
              <w:left w:w="100" w:type="dxa"/>
              <w:bottom w:w="100" w:type="dxa"/>
              <w:right w:w="100" w:type="dxa"/>
            </w:tcMar>
          </w:tcPr>
          <w:p w:rsidR="008B5CB7" w:rsidRDefault="005873C6">
            <w:pPr>
              <w:widowControl w:val="0"/>
              <w:pBdr>
                <w:top w:val="nil"/>
                <w:left w:val="nil"/>
                <w:bottom w:val="nil"/>
                <w:right w:val="nil"/>
                <w:between w:val="nil"/>
              </w:pBdr>
              <w:rPr>
                <w:rFonts w:ascii="Calibri" w:eastAsia="Calibri" w:hAnsi="Calibri" w:cs="Calibri"/>
              </w:rPr>
            </w:pPr>
            <w:proofErr w:type="spellStart"/>
            <w:r>
              <w:rPr>
                <w:rFonts w:ascii="Calibri" w:eastAsia="Calibri" w:hAnsi="Calibri" w:cs="Calibri"/>
                <w:b/>
                <w:highlight w:val="white"/>
              </w:rPr>
              <w:t>Contact</w:t>
            </w:r>
            <w:proofErr w:type="spellEnd"/>
            <w:r>
              <w:rPr>
                <w:rFonts w:ascii="Calibri" w:eastAsia="Calibri" w:hAnsi="Calibri" w:cs="Calibri"/>
                <w:b/>
                <w:highlight w:val="white"/>
              </w:rPr>
              <w:t xml:space="preserve"> </w:t>
            </w:r>
            <w:proofErr w:type="spellStart"/>
            <w:r>
              <w:rPr>
                <w:rFonts w:ascii="Calibri" w:eastAsia="Calibri" w:hAnsi="Calibri" w:cs="Calibri"/>
                <w:b/>
                <w:highlight w:val="white"/>
              </w:rPr>
              <w:t>tracing</w:t>
            </w:r>
            <w:proofErr w:type="spellEnd"/>
            <w:r>
              <w:rPr>
                <w:rFonts w:ascii="Calibri" w:eastAsia="Calibri" w:hAnsi="Calibri" w:cs="Calibri"/>
                <w:b/>
                <w:highlight w:val="white"/>
              </w:rPr>
              <w:t xml:space="preserve"> e sorveglianza sanitaria</w:t>
            </w:r>
          </w:p>
        </w:tc>
        <w:tc>
          <w:tcPr>
            <w:tcW w:w="3555" w:type="dxa"/>
            <w:shd w:val="clear" w:color="auto" w:fill="auto"/>
            <w:tcMar>
              <w:top w:w="100" w:type="dxa"/>
              <w:left w:w="100" w:type="dxa"/>
              <w:bottom w:w="100" w:type="dxa"/>
              <w:right w:w="100" w:type="dxa"/>
            </w:tcMar>
          </w:tcPr>
          <w:p w:rsidR="008B5CB7" w:rsidRDefault="005873C6">
            <w:pPr>
              <w:widowControl w:val="0"/>
              <w:pBdr>
                <w:top w:val="nil"/>
                <w:left w:val="nil"/>
                <w:bottom w:val="nil"/>
                <w:right w:val="nil"/>
                <w:between w:val="nil"/>
              </w:pBdr>
            </w:pPr>
            <w:r>
              <w:rPr>
                <w:rFonts w:ascii="Calibri" w:eastAsia="Calibri" w:hAnsi="Calibri" w:cs="Calibri"/>
              </w:rPr>
              <w:t xml:space="preserve">Prosecuzione attività di </w:t>
            </w:r>
            <w:proofErr w:type="spellStart"/>
            <w:r>
              <w:rPr>
                <w:rFonts w:ascii="Calibri" w:eastAsia="Calibri" w:hAnsi="Calibri" w:cs="Calibri"/>
              </w:rPr>
              <w:t>contact</w:t>
            </w:r>
            <w:proofErr w:type="spellEnd"/>
            <w:r>
              <w:rPr>
                <w:rFonts w:ascii="Calibri" w:eastAsia="Calibri" w:hAnsi="Calibri" w:cs="Calibri"/>
              </w:rPr>
              <w:t xml:space="preserve"> </w:t>
            </w:r>
            <w:proofErr w:type="spellStart"/>
            <w:r>
              <w:rPr>
                <w:rFonts w:ascii="Calibri" w:eastAsia="Calibri" w:hAnsi="Calibri" w:cs="Calibri"/>
              </w:rPr>
              <w:t>tracing</w:t>
            </w:r>
            <w:proofErr w:type="spellEnd"/>
            <w:r>
              <w:rPr>
                <w:rFonts w:ascii="Calibri" w:eastAsia="Calibri" w:hAnsi="Calibri" w:cs="Calibri"/>
              </w:rPr>
              <w:t xml:space="preserve"> a seguito di tutti i casi confermati da parte dei SISP</w:t>
            </w:r>
          </w:p>
        </w:tc>
        <w:tc>
          <w:tcPr>
            <w:tcW w:w="3555" w:type="dxa"/>
            <w:shd w:val="clear" w:color="auto" w:fill="auto"/>
            <w:tcMar>
              <w:top w:w="100" w:type="dxa"/>
              <w:left w:w="100" w:type="dxa"/>
              <w:bottom w:w="100" w:type="dxa"/>
              <w:right w:w="100" w:type="dxa"/>
            </w:tcMar>
          </w:tcPr>
          <w:p w:rsidR="008B5CB7" w:rsidRDefault="005873C6">
            <w:pPr>
              <w:widowControl w:val="0"/>
              <w:rPr>
                <w:rFonts w:ascii="Calibri" w:eastAsia="Calibri" w:hAnsi="Calibri" w:cs="Calibri"/>
              </w:rPr>
            </w:pPr>
            <w:r>
              <w:rPr>
                <w:rFonts w:ascii="Calibri" w:eastAsia="Calibri" w:hAnsi="Calibri" w:cs="Calibri"/>
                <w:b/>
              </w:rPr>
              <w:t xml:space="preserve">Prosecuzione </w:t>
            </w:r>
            <w:r>
              <w:rPr>
                <w:rFonts w:ascii="Calibri" w:eastAsia="Calibri" w:hAnsi="Calibri" w:cs="Calibri"/>
              </w:rPr>
              <w:t xml:space="preserve">attività di </w:t>
            </w:r>
            <w:proofErr w:type="spellStart"/>
            <w:r>
              <w:rPr>
                <w:rFonts w:ascii="Calibri" w:eastAsia="Calibri" w:hAnsi="Calibri" w:cs="Calibri"/>
              </w:rPr>
              <w:t>contact</w:t>
            </w:r>
            <w:proofErr w:type="spellEnd"/>
            <w:r>
              <w:rPr>
                <w:rFonts w:ascii="Calibri" w:eastAsia="Calibri" w:hAnsi="Calibri" w:cs="Calibri"/>
              </w:rPr>
              <w:t xml:space="preserve"> </w:t>
            </w:r>
            <w:proofErr w:type="spellStart"/>
            <w:r>
              <w:rPr>
                <w:rFonts w:ascii="Calibri" w:eastAsia="Calibri" w:hAnsi="Calibri" w:cs="Calibri"/>
              </w:rPr>
              <w:t>tracing</w:t>
            </w:r>
            <w:proofErr w:type="spellEnd"/>
            <w:r>
              <w:rPr>
                <w:rFonts w:ascii="Calibri" w:eastAsia="Calibri" w:hAnsi="Calibri" w:cs="Calibri"/>
              </w:rPr>
              <w:t xml:space="preserve"> a seguito di tutti i casi confermati da parte dei SISP</w:t>
            </w:r>
          </w:p>
          <w:p w:rsidR="008B5CB7" w:rsidRDefault="005873C6">
            <w:pPr>
              <w:widowControl w:val="0"/>
              <w:rPr>
                <w:rFonts w:ascii="Calibri" w:eastAsia="Calibri" w:hAnsi="Calibri" w:cs="Calibri"/>
                <w:b/>
              </w:rPr>
            </w:pPr>
            <w:r>
              <w:rPr>
                <w:rFonts w:ascii="Calibri" w:eastAsia="Calibri" w:hAnsi="Calibri" w:cs="Calibri"/>
                <w:b/>
              </w:rPr>
              <w:t>Rafforzamento collaborazione tra SISP e MMG/PLS e USCA</w:t>
            </w:r>
          </w:p>
        </w:tc>
      </w:tr>
      <w:tr w:rsidR="008B5CB7">
        <w:tc>
          <w:tcPr>
            <w:tcW w:w="2595" w:type="dxa"/>
            <w:shd w:val="clear" w:color="auto" w:fill="auto"/>
            <w:tcMar>
              <w:top w:w="100" w:type="dxa"/>
              <w:left w:w="100" w:type="dxa"/>
              <w:bottom w:w="100" w:type="dxa"/>
              <w:right w:w="100" w:type="dxa"/>
            </w:tcMar>
          </w:tcPr>
          <w:p w:rsidR="008B5CB7" w:rsidRDefault="005873C6">
            <w:pPr>
              <w:widowControl w:val="0"/>
              <w:pBdr>
                <w:top w:val="nil"/>
                <w:left w:val="nil"/>
                <w:bottom w:val="nil"/>
                <w:right w:val="nil"/>
                <w:between w:val="nil"/>
              </w:pBdr>
              <w:rPr>
                <w:rFonts w:ascii="Calibri" w:eastAsia="Calibri" w:hAnsi="Calibri" w:cs="Calibri"/>
              </w:rPr>
            </w:pPr>
            <w:r>
              <w:rPr>
                <w:rFonts w:ascii="Calibri" w:eastAsia="Calibri" w:hAnsi="Calibri" w:cs="Calibri"/>
                <w:b/>
                <w:highlight w:val="white"/>
              </w:rPr>
              <w:t>Screening per SARS-CoV-2</w:t>
            </w:r>
          </w:p>
        </w:tc>
        <w:tc>
          <w:tcPr>
            <w:tcW w:w="3555" w:type="dxa"/>
            <w:shd w:val="clear" w:color="auto" w:fill="auto"/>
            <w:tcMar>
              <w:top w:w="100" w:type="dxa"/>
              <w:left w:w="100" w:type="dxa"/>
              <w:bottom w:w="100" w:type="dxa"/>
              <w:right w:w="100" w:type="dxa"/>
            </w:tcMar>
          </w:tcPr>
          <w:p w:rsidR="008B5CB7" w:rsidRDefault="005873C6">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 soggetti sospetti di COVID-19 e i loro contatti </w:t>
            </w:r>
          </w:p>
          <w:p w:rsidR="008B5CB7" w:rsidRDefault="005873C6">
            <w:pPr>
              <w:widowControl w:val="0"/>
              <w:pBdr>
                <w:top w:val="nil"/>
                <w:left w:val="nil"/>
                <w:bottom w:val="nil"/>
                <w:right w:val="nil"/>
                <w:between w:val="nil"/>
              </w:pBdr>
              <w:rPr>
                <w:rFonts w:ascii="Calibri" w:eastAsia="Calibri" w:hAnsi="Calibri" w:cs="Calibri"/>
              </w:rPr>
            </w:pPr>
            <w:r>
              <w:rPr>
                <w:rFonts w:ascii="Calibri" w:eastAsia="Calibri" w:hAnsi="Calibri" w:cs="Calibri"/>
              </w:rPr>
              <w:t>- operatori sanitari,</w:t>
            </w:r>
          </w:p>
          <w:p w:rsidR="008B5CB7" w:rsidRDefault="005873C6">
            <w:pPr>
              <w:widowControl w:val="0"/>
              <w:pBdr>
                <w:top w:val="nil"/>
                <w:left w:val="nil"/>
                <w:bottom w:val="nil"/>
                <w:right w:val="nil"/>
                <w:between w:val="nil"/>
              </w:pBdr>
              <w:rPr>
                <w:rFonts w:ascii="Calibri" w:eastAsia="Calibri" w:hAnsi="Calibri" w:cs="Calibri"/>
              </w:rPr>
            </w:pPr>
            <w:r>
              <w:rPr>
                <w:rFonts w:ascii="Calibri" w:eastAsia="Calibri" w:hAnsi="Calibri" w:cs="Calibri"/>
              </w:rPr>
              <w:t>- accessi in ospedale</w:t>
            </w:r>
          </w:p>
          <w:p w:rsidR="008B5CB7" w:rsidRPr="004273A7" w:rsidRDefault="005873C6">
            <w:pPr>
              <w:widowControl w:val="0"/>
              <w:pBdr>
                <w:top w:val="nil"/>
                <w:left w:val="nil"/>
                <w:bottom w:val="nil"/>
                <w:right w:val="nil"/>
                <w:between w:val="nil"/>
              </w:pBdr>
              <w:rPr>
                <w:rFonts w:ascii="Calibri" w:eastAsia="Calibri" w:hAnsi="Calibri" w:cs="Calibri"/>
              </w:rPr>
            </w:pPr>
            <w:r>
              <w:rPr>
                <w:rFonts w:ascii="Calibri" w:eastAsia="Calibri" w:hAnsi="Calibri" w:cs="Calibri"/>
                <w:b/>
              </w:rPr>
              <w:t xml:space="preserve">- </w:t>
            </w:r>
            <w:r w:rsidRPr="004273A7">
              <w:rPr>
                <w:rFonts w:ascii="Calibri" w:eastAsia="Calibri" w:hAnsi="Calibri" w:cs="Calibri"/>
              </w:rPr>
              <w:t>ospiti e operatori RSA,</w:t>
            </w:r>
          </w:p>
          <w:p w:rsidR="008B5CB7" w:rsidRDefault="005873C6">
            <w:pPr>
              <w:widowControl w:val="0"/>
              <w:rPr>
                <w:rFonts w:ascii="Calibri" w:eastAsia="Calibri" w:hAnsi="Calibri" w:cs="Calibri"/>
              </w:rPr>
            </w:pPr>
            <w:r>
              <w:rPr>
                <w:rFonts w:ascii="Calibri" w:eastAsia="Calibri" w:hAnsi="Calibri" w:cs="Calibri"/>
              </w:rPr>
              <w:t>- operatori che lavorano con disabili</w:t>
            </w:r>
          </w:p>
          <w:p w:rsidR="008B5CB7" w:rsidRDefault="005873C6">
            <w:pPr>
              <w:widowControl w:val="0"/>
              <w:pBdr>
                <w:top w:val="nil"/>
                <w:left w:val="nil"/>
                <w:bottom w:val="nil"/>
                <w:right w:val="nil"/>
                <w:between w:val="nil"/>
              </w:pBdr>
              <w:rPr>
                <w:rFonts w:ascii="Calibri" w:eastAsia="Calibri" w:hAnsi="Calibri" w:cs="Calibri"/>
              </w:rPr>
            </w:pPr>
            <w:r>
              <w:rPr>
                <w:rFonts w:ascii="Calibri" w:eastAsia="Calibri" w:hAnsi="Calibri" w:cs="Calibri"/>
              </w:rPr>
              <w:t>- badanti che arrivano dall’estero</w:t>
            </w:r>
          </w:p>
          <w:p w:rsidR="008B5CB7" w:rsidRDefault="005873C6">
            <w:pPr>
              <w:widowControl w:val="0"/>
              <w:pBdr>
                <w:top w:val="nil"/>
                <w:left w:val="nil"/>
                <w:bottom w:val="nil"/>
                <w:right w:val="nil"/>
                <w:between w:val="nil"/>
              </w:pBdr>
              <w:rPr>
                <w:rFonts w:ascii="Calibri" w:eastAsia="Calibri" w:hAnsi="Calibri" w:cs="Calibri"/>
              </w:rPr>
            </w:pPr>
            <w:r>
              <w:rPr>
                <w:rFonts w:ascii="Calibri" w:eastAsia="Calibri" w:hAnsi="Calibri" w:cs="Calibri"/>
              </w:rPr>
              <w:t>- rientri dall’estero per lavoro non soggetti a quarantena</w:t>
            </w:r>
          </w:p>
        </w:tc>
        <w:tc>
          <w:tcPr>
            <w:tcW w:w="3555" w:type="dxa"/>
            <w:shd w:val="clear" w:color="auto" w:fill="auto"/>
            <w:tcMar>
              <w:top w:w="100" w:type="dxa"/>
              <w:left w:w="100" w:type="dxa"/>
              <w:bottom w:w="100" w:type="dxa"/>
              <w:right w:w="100" w:type="dxa"/>
            </w:tcMar>
          </w:tcPr>
          <w:p w:rsidR="008B5CB7" w:rsidRDefault="005873C6">
            <w:pPr>
              <w:widowControl w:val="0"/>
              <w:rPr>
                <w:rFonts w:ascii="Calibri" w:eastAsia="Calibri" w:hAnsi="Calibri" w:cs="Calibri"/>
                <w:b/>
                <w:highlight w:val="white"/>
              </w:rPr>
            </w:pPr>
            <w:r>
              <w:rPr>
                <w:rFonts w:ascii="Calibri" w:eastAsia="Calibri" w:hAnsi="Calibri" w:cs="Calibri"/>
                <w:b/>
                <w:highlight w:val="white"/>
              </w:rPr>
              <w:t>Intensificazione del piano regionale di screening:</w:t>
            </w:r>
          </w:p>
          <w:p w:rsidR="008B5CB7" w:rsidRDefault="005873C6">
            <w:pPr>
              <w:widowControl w:val="0"/>
              <w:rPr>
                <w:rFonts w:ascii="Calibri" w:eastAsia="Calibri" w:hAnsi="Calibri" w:cs="Calibri"/>
              </w:rPr>
            </w:pPr>
            <w:r>
              <w:rPr>
                <w:rFonts w:ascii="Calibri" w:eastAsia="Calibri" w:hAnsi="Calibri" w:cs="Calibri"/>
              </w:rPr>
              <w:t>- centri accoglienza migranti</w:t>
            </w:r>
          </w:p>
          <w:p w:rsidR="008B5CB7" w:rsidRDefault="005873C6">
            <w:pPr>
              <w:widowControl w:val="0"/>
              <w:rPr>
                <w:rFonts w:ascii="Calibri" w:eastAsia="Calibri" w:hAnsi="Calibri" w:cs="Calibri"/>
              </w:rPr>
            </w:pPr>
            <w:r>
              <w:rPr>
                <w:rFonts w:ascii="Calibri" w:eastAsia="Calibri" w:hAnsi="Calibri" w:cs="Calibri"/>
              </w:rPr>
              <w:t>- pullman da Bulgaria e Romania</w:t>
            </w:r>
          </w:p>
          <w:p w:rsidR="008B5CB7" w:rsidRDefault="005873C6">
            <w:pPr>
              <w:widowControl w:val="0"/>
              <w:rPr>
                <w:rFonts w:ascii="Calibri" w:eastAsia="Calibri" w:hAnsi="Calibri" w:cs="Calibri"/>
              </w:rPr>
            </w:pPr>
            <w:r>
              <w:rPr>
                <w:rFonts w:ascii="Calibri" w:eastAsia="Calibri" w:hAnsi="Calibri" w:cs="Calibri"/>
              </w:rPr>
              <w:t>- lavoratori stagionali del settore agricolo</w:t>
            </w:r>
          </w:p>
          <w:p w:rsidR="008B5CB7" w:rsidRDefault="005873C6">
            <w:pPr>
              <w:widowControl w:val="0"/>
              <w:rPr>
                <w:rFonts w:ascii="Calibri" w:eastAsia="Calibri" w:hAnsi="Calibri" w:cs="Calibri"/>
              </w:rPr>
            </w:pPr>
            <w:r>
              <w:rPr>
                <w:rFonts w:ascii="Calibri" w:eastAsia="Calibri" w:hAnsi="Calibri" w:cs="Calibri"/>
              </w:rPr>
              <w:t>- ulteriori gruppi target su valutazione dell’ULSS</w:t>
            </w:r>
          </w:p>
        </w:tc>
      </w:tr>
      <w:tr w:rsidR="008B5CB7">
        <w:tc>
          <w:tcPr>
            <w:tcW w:w="2595" w:type="dxa"/>
            <w:shd w:val="clear" w:color="auto" w:fill="auto"/>
            <w:tcMar>
              <w:top w:w="100" w:type="dxa"/>
              <w:left w:w="100" w:type="dxa"/>
              <w:bottom w:w="100" w:type="dxa"/>
              <w:right w:w="100" w:type="dxa"/>
            </w:tcMar>
          </w:tcPr>
          <w:p w:rsidR="008B5CB7" w:rsidRDefault="005873C6">
            <w:pPr>
              <w:widowControl w:val="0"/>
              <w:rPr>
                <w:rFonts w:ascii="Calibri" w:eastAsia="Calibri" w:hAnsi="Calibri" w:cs="Calibri"/>
              </w:rPr>
            </w:pPr>
            <w:r>
              <w:rPr>
                <w:rFonts w:ascii="Calibri" w:eastAsia="Calibri" w:hAnsi="Calibri" w:cs="Calibri"/>
                <w:b/>
                <w:highlight w:val="white"/>
              </w:rPr>
              <w:t>Definizione dei livelli di rischio sulla base degli indicatori di monitoraggio e delle eventuali misure integrative di sanità pubblica</w:t>
            </w:r>
          </w:p>
        </w:tc>
        <w:tc>
          <w:tcPr>
            <w:tcW w:w="3555" w:type="dxa"/>
            <w:shd w:val="clear" w:color="auto" w:fill="auto"/>
            <w:tcMar>
              <w:top w:w="100" w:type="dxa"/>
              <w:left w:w="100" w:type="dxa"/>
              <w:bottom w:w="100" w:type="dxa"/>
              <w:right w:w="100" w:type="dxa"/>
            </w:tcMar>
          </w:tcPr>
          <w:p w:rsidR="008B5CB7" w:rsidRDefault="005873C6">
            <w:pPr>
              <w:widowControl w:val="0"/>
              <w:pBdr>
                <w:top w:val="nil"/>
                <w:left w:val="nil"/>
                <w:bottom w:val="nil"/>
                <w:right w:val="nil"/>
                <w:between w:val="nil"/>
              </w:pBdr>
              <w:rPr>
                <w:rFonts w:ascii="Calibri" w:eastAsia="Calibri" w:hAnsi="Calibri" w:cs="Calibri"/>
              </w:rPr>
            </w:pPr>
            <w:r>
              <w:rPr>
                <w:rFonts w:ascii="Calibri" w:eastAsia="Calibri" w:hAnsi="Calibri" w:cs="Calibri"/>
              </w:rPr>
              <w:t>Indicatori ministeriali e regionali per il monitoraggio epidemiologico</w:t>
            </w:r>
          </w:p>
        </w:tc>
        <w:tc>
          <w:tcPr>
            <w:tcW w:w="3555" w:type="dxa"/>
            <w:shd w:val="clear" w:color="auto" w:fill="auto"/>
            <w:tcMar>
              <w:top w:w="100" w:type="dxa"/>
              <w:left w:w="100" w:type="dxa"/>
              <w:bottom w:w="100" w:type="dxa"/>
              <w:right w:w="100" w:type="dxa"/>
            </w:tcMar>
          </w:tcPr>
          <w:p w:rsidR="008B5CB7" w:rsidRDefault="005873C6">
            <w:pPr>
              <w:widowControl w:val="0"/>
              <w:rPr>
                <w:rFonts w:ascii="Calibri" w:eastAsia="Calibri" w:hAnsi="Calibri" w:cs="Calibri"/>
                <w:highlight w:val="white"/>
              </w:rPr>
            </w:pPr>
            <w:r>
              <w:rPr>
                <w:rFonts w:ascii="Calibri" w:eastAsia="Calibri" w:hAnsi="Calibri" w:cs="Calibri"/>
                <w:highlight w:val="white"/>
              </w:rPr>
              <w:t xml:space="preserve">- </w:t>
            </w:r>
            <w:r w:rsidRPr="005F5CDA">
              <w:rPr>
                <w:rFonts w:ascii="Calibri" w:eastAsia="Calibri" w:hAnsi="Calibri" w:cs="Calibri"/>
                <w:b/>
                <w:highlight w:val="white"/>
              </w:rPr>
              <w:t>Sistema di allerta precoce</w:t>
            </w:r>
            <w:r>
              <w:rPr>
                <w:rFonts w:ascii="Calibri" w:eastAsia="Calibri" w:hAnsi="Calibri" w:cs="Calibri"/>
                <w:highlight w:val="white"/>
              </w:rPr>
              <w:t xml:space="preserve"> integrato con lo screening per </w:t>
            </w:r>
            <w:r>
              <w:rPr>
                <w:rFonts w:ascii="Calibri" w:eastAsia="Calibri" w:hAnsi="Calibri" w:cs="Calibri"/>
                <w:b/>
                <w:highlight w:val="white"/>
              </w:rPr>
              <w:t>identificare precocemente aree di possibili circolazione virale</w:t>
            </w:r>
            <w:r>
              <w:rPr>
                <w:rFonts w:ascii="Calibri" w:eastAsia="Calibri" w:hAnsi="Calibri" w:cs="Calibri"/>
                <w:highlight w:val="white"/>
              </w:rPr>
              <w:t xml:space="preserve"> </w:t>
            </w:r>
          </w:p>
          <w:p w:rsidR="008B5CB7" w:rsidRDefault="005873C6">
            <w:pPr>
              <w:widowControl w:val="0"/>
              <w:rPr>
                <w:rFonts w:ascii="Calibri" w:eastAsia="Calibri" w:hAnsi="Calibri" w:cs="Calibri"/>
                <w:highlight w:val="white"/>
              </w:rPr>
            </w:pPr>
            <w:r>
              <w:rPr>
                <w:rFonts w:ascii="Calibri" w:eastAsia="Calibri" w:hAnsi="Calibri" w:cs="Calibri"/>
                <w:highlight w:val="white"/>
              </w:rPr>
              <w:t>- Progetto nazionale di sorveglianza SARS-COV-2 nelle acque reflue</w:t>
            </w:r>
          </w:p>
        </w:tc>
      </w:tr>
      <w:tr w:rsidR="008B5CB7">
        <w:tc>
          <w:tcPr>
            <w:tcW w:w="2595" w:type="dxa"/>
            <w:shd w:val="clear" w:color="auto" w:fill="auto"/>
            <w:tcMar>
              <w:top w:w="100" w:type="dxa"/>
              <w:left w:w="100" w:type="dxa"/>
              <w:bottom w:w="100" w:type="dxa"/>
              <w:right w:w="100" w:type="dxa"/>
            </w:tcMar>
          </w:tcPr>
          <w:p w:rsidR="008B5CB7" w:rsidRDefault="005873C6">
            <w:pPr>
              <w:widowControl w:val="0"/>
              <w:rPr>
                <w:rFonts w:ascii="Calibri" w:eastAsia="Calibri" w:hAnsi="Calibri" w:cs="Calibri"/>
                <w:b/>
                <w:highlight w:val="white"/>
              </w:rPr>
            </w:pPr>
            <w:r>
              <w:rPr>
                <w:rFonts w:ascii="Calibri" w:eastAsia="Calibri" w:hAnsi="Calibri" w:cs="Calibri"/>
                <w:b/>
                <w:highlight w:val="white"/>
              </w:rPr>
              <w:t>Campagna vaccinale anti-influenzale</w:t>
            </w:r>
          </w:p>
        </w:tc>
        <w:tc>
          <w:tcPr>
            <w:tcW w:w="3555" w:type="dxa"/>
            <w:shd w:val="clear" w:color="auto" w:fill="auto"/>
            <w:tcMar>
              <w:top w:w="100" w:type="dxa"/>
              <w:left w:w="100" w:type="dxa"/>
              <w:bottom w:w="100" w:type="dxa"/>
              <w:right w:w="100" w:type="dxa"/>
            </w:tcMar>
          </w:tcPr>
          <w:p w:rsidR="008B5CB7" w:rsidRDefault="005873C6">
            <w:pPr>
              <w:widowControl w:val="0"/>
              <w:rPr>
                <w:rFonts w:ascii="Calibri" w:eastAsia="Calibri" w:hAnsi="Calibri" w:cs="Calibri"/>
              </w:rPr>
            </w:pPr>
            <w:r>
              <w:rPr>
                <w:rFonts w:ascii="Calibri" w:eastAsia="Calibri" w:hAnsi="Calibri" w:cs="Calibri"/>
              </w:rPr>
              <w:t>-</w:t>
            </w:r>
          </w:p>
        </w:tc>
        <w:tc>
          <w:tcPr>
            <w:tcW w:w="3555" w:type="dxa"/>
            <w:shd w:val="clear" w:color="auto" w:fill="auto"/>
            <w:tcMar>
              <w:top w:w="100" w:type="dxa"/>
              <w:left w:w="100" w:type="dxa"/>
              <w:bottom w:w="100" w:type="dxa"/>
              <w:right w:w="100" w:type="dxa"/>
            </w:tcMar>
          </w:tcPr>
          <w:p w:rsidR="008B5CB7" w:rsidRDefault="005873C6">
            <w:pPr>
              <w:widowControl w:val="0"/>
              <w:rPr>
                <w:rFonts w:ascii="Calibri" w:eastAsia="Calibri" w:hAnsi="Calibri" w:cs="Calibri"/>
                <w:b/>
                <w:highlight w:val="white"/>
              </w:rPr>
            </w:pPr>
            <w:r>
              <w:rPr>
                <w:rFonts w:ascii="Calibri" w:eastAsia="Calibri" w:hAnsi="Calibri" w:cs="Calibri"/>
                <w:highlight w:val="white"/>
              </w:rPr>
              <w:t xml:space="preserve">- </w:t>
            </w:r>
            <w:r>
              <w:rPr>
                <w:rFonts w:ascii="Calibri" w:eastAsia="Calibri" w:hAnsi="Calibri" w:cs="Calibri"/>
                <w:b/>
                <w:highlight w:val="white"/>
              </w:rPr>
              <w:t>inizio campagna anticipato (</w:t>
            </w:r>
            <w:bookmarkStart w:id="0" w:name="_GoBack"/>
            <w:bookmarkEnd w:id="0"/>
            <w:r>
              <w:rPr>
                <w:rFonts w:ascii="Calibri" w:eastAsia="Calibri" w:hAnsi="Calibri" w:cs="Calibri"/>
                <w:b/>
                <w:highlight w:val="white"/>
              </w:rPr>
              <w:t>ottobre)</w:t>
            </w:r>
          </w:p>
          <w:p w:rsidR="008B5CB7" w:rsidRDefault="005873C6">
            <w:pPr>
              <w:widowControl w:val="0"/>
              <w:rPr>
                <w:rFonts w:ascii="Calibri" w:eastAsia="Calibri" w:hAnsi="Calibri" w:cs="Calibri"/>
                <w:highlight w:val="white"/>
              </w:rPr>
            </w:pPr>
            <w:r>
              <w:rPr>
                <w:rFonts w:ascii="Calibri" w:eastAsia="Calibri" w:hAnsi="Calibri" w:cs="Calibri"/>
                <w:highlight w:val="white"/>
              </w:rPr>
              <w:t>- collaborazione con MMG/PLS/USCA</w:t>
            </w:r>
          </w:p>
          <w:p w:rsidR="008B5CB7" w:rsidRDefault="005873C6">
            <w:pPr>
              <w:widowControl w:val="0"/>
              <w:rPr>
                <w:rFonts w:ascii="Calibri" w:eastAsia="Calibri" w:hAnsi="Calibri" w:cs="Calibri"/>
                <w:b/>
                <w:highlight w:val="white"/>
              </w:rPr>
            </w:pPr>
            <w:r>
              <w:rPr>
                <w:rFonts w:ascii="Calibri" w:eastAsia="Calibri" w:hAnsi="Calibri" w:cs="Calibri"/>
                <w:highlight w:val="white"/>
              </w:rPr>
              <w:t xml:space="preserve">- </w:t>
            </w:r>
            <w:r>
              <w:rPr>
                <w:rFonts w:ascii="Calibri" w:eastAsia="Calibri" w:hAnsi="Calibri" w:cs="Calibri"/>
                <w:b/>
                <w:highlight w:val="white"/>
              </w:rPr>
              <w:t>coperture in “tempo reale”</w:t>
            </w:r>
          </w:p>
          <w:p w:rsidR="008B5CB7" w:rsidRDefault="005873C6">
            <w:pPr>
              <w:widowControl w:val="0"/>
              <w:rPr>
                <w:rFonts w:ascii="Calibri" w:eastAsia="Calibri" w:hAnsi="Calibri" w:cs="Calibri"/>
                <w:highlight w:val="white"/>
              </w:rPr>
            </w:pPr>
            <w:r>
              <w:rPr>
                <w:rFonts w:ascii="Calibri" w:eastAsia="Calibri" w:hAnsi="Calibri" w:cs="Calibri"/>
                <w:highlight w:val="white"/>
              </w:rPr>
              <w:t>- importanza per la diagnosi differenziale COVID-19 e Influenza</w:t>
            </w:r>
          </w:p>
          <w:p w:rsidR="008B5CB7" w:rsidRDefault="005873C6">
            <w:pPr>
              <w:widowControl w:val="0"/>
              <w:rPr>
                <w:rFonts w:ascii="Calibri" w:eastAsia="Calibri" w:hAnsi="Calibri" w:cs="Calibri"/>
              </w:rPr>
            </w:pPr>
            <w:r>
              <w:rPr>
                <w:rFonts w:ascii="Calibri" w:eastAsia="Calibri" w:hAnsi="Calibri" w:cs="Calibri"/>
                <w:highlight w:val="white"/>
              </w:rPr>
              <w:t xml:space="preserve">- </w:t>
            </w:r>
            <w:r>
              <w:rPr>
                <w:rFonts w:ascii="Calibri" w:eastAsia="Calibri" w:hAnsi="Calibri" w:cs="Calibri"/>
                <w:b/>
                <w:highlight w:val="white"/>
              </w:rPr>
              <w:t>sorveglianza virologica</w:t>
            </w:r>
            <w:r>
              <w:rPr>
                <w:rFonts w:ascii="Calibri" w:eastAsia="Calibri" w:hAnsi="Calibri" w:cs="Calibri"/>
                <w:highlight w:val="white"/>
              </w:rPr>
              <w:t xml:space="preserve"> per Influenza e per Sars-Cov-2</w:t>
            </w:r>
          </w:p>
        </w:tc>
      </w:tr>
      <w:tr w:rsidR="008B5CB7">
        <w:tc>
          <w:tcPr>
            <w:tcW w:w="2595" w:type="dxa"/>
            <w:shd w:val="clear" w:color="auto" w:fill="auto"/>
            <w:tcMar>
              <w:top w:w="100" w:type="dxa"/>
              <w:left w:w="100" w:type="dxa"/>
              <w:bottom w:w="100" w:type="dxa"/>
              <w:right w:w="100" w:type="dxa"/>
            </w:tcMar>
          </w:tcPr>
          <w:p w:rsidR="008B5CB7" w:rsidRDefault="005873C6">
            <w:pPr>
              <w:widowControl w:val="0"/>
              <w:rPr>
                <w:rFonts w:ascii="Calibri" w:eastAsia="Calibri" w:hAnsi="Calibri" w:cs="Calibri"/>
              </w:rPr>
            </w:pPr>
            <w:r>
              <w:rPr>
                <w:rFonts w:ascii="Calibri" w:eastAsia="Calibri" w:hAnsi="Calibri" w:cs="Calibri"/>
                <w:b/>
                <w:highlight w:val="white"/>
              </w:rPr>
              <w:t>Campagna vaccinale anti-pneumococcica</w:t>
            </w:r>
          </w:p>
        </w:tc>
        <w:tc>
          <w:tcPr>
            <w:tcW w:w="3555" w:type="dxa"/>
            <w:shd w:val="clear" w:color="auto" w:fill="auto"/>
            <w:tcMar>
              <w:top w:w="100" w:type="dxa"/>
              <w:left w:w="100" w:type="dxa"/>
              <w:bottom w:w="100" w:type="dxa"/>
              <w:right w:w="100" w:type="dxa"/>
            </w:tcMar>
          </w:tcPr>
          <w:p w:rsidR="008B5CB7" w:rsidRDefault="005873C6">
            <w:pPr>
              <w:widowControl w:val="0"/>
              <w:rPr>
                <w:rFonts w:ascii="Calibri" w:eastAsia="Calibri" w:hAnsi="Calibri" w:cs="Calibri"/>
                <w:highlight w:val="white"/>
              </w:rPr>
            </w:pPr>
            <w:r>
              <w:rPr>
                <w:rFonts w:ascii="Calibri" w:eastAsia="Calibri" w:hAnsi="Calibri" w:cs="Calibri"/>
                <w:highlight w:val="white"/>
              </w:rPr>
              <w:t>- avviata la campagna vaccinale pneumococcica per RSA</w:t>
            </w:r>
          </w:p>
          <w:p w:rsidR="008B5CB7" w:rsidRDefault="00485CC4" w:rsidP="00485CC4">
            <w:pPr>
              <w:widowControl w:val="0"/>
              <w:rPr>
                <w:rFonts w:ascii="Calibri" w:eastAsia="Calibri" w:hAnsi="Calibri" w:cs="Calibri"/>
                <w:highlight w:val="white"/>
              </w:rPr>
            </w:pPr>
            <w:r>
              <w:rPr>
                <w:rFonts w:ascii="Calibri" w:eastAsia="Calibri" w:hAnsi="Calibri" w:cs="Calibri"/>
                <w:highlight w:val="white"/>
              </w:rPr>
              <w:t xml:space="preserve">- campagna annuale per i </w:t>
            </w:r>
            <w:r w:rsidR="005873C6">
              <w:rPr>
                <w:rFonts w:ascii="Calibri" w:eastAsia="Calibri" w:hAnsi="Calibri" w:cs="Calibri"/>
                <w:highlight w:val="white"/>
              </w:rPr>
              <w:t>65enni</w:t>
            </w:r>
          </w:p>
        </w:tc>
        <w:tc>
          <w:tcPr>
            <w:tcW w:w="3555" w:type="dxa"/>
            <w:shd w:val="clear" w:color="auto" w:fill="auto"/>
            <w:tcMar>
              <w:top w:w="100" w:type="dxa"/>
              <w:left w:w="100" w:type="dxa"/>
              <w:bottom w:w="100" w:type="dxa"/>
              <w:right w:w="100" w:type="dxa"/>
            </w:tcMar>
          </w:tcPr>
          <w:p w:rsidR="008B5CB7" w:rsidRDefault="005873C6">
            <w:pPr>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completamento campagna vaccinale pneumococcica per RSA</w:t>
            </w:r>
          </w:p>
          <w:p w:rsidR="008B5CB7" w:rsidRDefault="005873C6">
            <w:pPr>
              <w:widowControl w:val="0"/>
              <w:pBdr>
                <w:top w:val="nil"/>
                <w:left w:val="nil"/>
                <w:bottom w:val="nil"/>
                <w:right w:val="nil"/>
                <w:between w:val="nil"/>
              </w:pBdr>
              <w:rPr>
                <w:rFonts w:ascii="Calibri" w:eastAsia="Calibri" w:hAnsi="Calibri" w:cs="Calibri"/>
                <w:b/>
                <w:highlight w:val="white"/>
              </w:rPr>
            </w:pPr>
            <w:r>
              <w:rPr>
                <w:rFonts w:ascii="Calibri" w:eastAsia="Calibri" w:hAnsi="Calibri" w:cs="Calibri"/>
                <w:highlight w:val="white"/>
              </w:rPr>
              <w:t xml:space="preserve">- </w:t>
            </w:r>
            <w:r>
              <w:rPr>
                <w:rFonts w:ascii="Calibri" w:eastAsia="Calibri" w:hAnsi="Calibri" w:cs="Calibri"/>
                <w:b/>
                <w:highlight w:val="white"/>
              </w:rPr>
              <w:t>offerta gratuita per i nati dal 1943</w:t>
            </w:r>
          </w:p>
          <w:p w:rsidR="008B5CB7" w:rsidRDefault="005873C6">
            <w:pPr>
              <w:widowControl w:val="0"/>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 collaborazione con MMG e USCA</w:t>
            </w:r>
          </w:p>
        </w:tc>
      </w:tr>
    </w:tbl>
    <w:p w:rsidR="008B5CB7" w:rsidRDefault="008B5CB7"/>
    <w:p w:rsidR="008B5CB7" w:rsidRDefault="008B5CB7"/>
    <w:p w:rsidR="008B5CB7" w:rsidRDefault="005873C6">
      <w:pPr>
        <w:jc w:val="center"/>
        <w:rPr>
          <w:b/>
        </w:rPr>
      </w:pPr>
      <w:r>
        <w:rPr>
          <w:b/>
        </w:rPr>
        <w:lastRenderedPageBreak/>
        <w:t>ASSISTENZA TERRITORIALE</w:t>
      </w:r>
    </w:p>
    <w:p w:rsidR="008B5CB7" w:rsidRDefault="008B5CB7">
      <w:pPr>
        <w:jc w:val="center"/>
        <w:rPr>
          <w:b/>
        </w:rPr>
      </w:pPr>
    </w:p>
    <w:tbl>
      <w:tblPr>
        <w:tblStyle w:val="a1"/>
        <w:tblW w:w="96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3540"/>
        <w:gridCol w:w="3585"/>
      </w:tblGrid>
      <w:tr w:rsidR="008B5CB7">
        <w:trPr>
          <w:jc w:val="center"/>
        </w:trPr>
        <w:tc>
          <w:tcPr>
            <w:tcW w:w="2550" w:type="dxa"/>
            <w:shd w:val="clear" w:color="auto" w:fill="EFEFEF"/>
            <w:tcMar>
              <w:top w:w="100" w:type="dxa"/>
              <w:left w:w="100" w:type="dxa"/>
              <w:bottom w:w="100" w:type="dxa"/>
              <w:right w:w="100" w:type="dxa"/>
            </w:tcMar>
          </w:tcPr>
          <w:p w:rsidR="008B5CB7" w:rsidRDefault="008B5CB7">
            <w:pPr>
              <w:widowControl w:val="0"/>
              <w:pBdr>
                <w:top w:val="nil"/>
                <w:left w:val="nil"/>
                <w:bottom w:val="nil"/>
                <w:right w:val="nil"/>
                <w:between w:val="nil"/>
              </w:pBdr>
              <w:spacing w:line="240" w:lineRule="auto"/>
              <w:rPr>
                <w:rFonts w:ascii="Calibri" w:eastAsia="Calibri" w:hAnsi="Calibri" w:cs="Calibri"/>
                <w:b/>
              </w:rPr>
            </w:pPr>
          </w:p>
        </w:tc>
        <w:tc>
          <w:tcPr>
            <w:tcW w:w="3540" w:type="dxa"/>
            <w:shd w:val="clear" w:color="auto" w:fill="EFEFEF"/>
            <w:tcMar>
              <w:top w:w="100" w:type="dxa"/>
              <w:left w:w="100" w:type="dxa"/>
              <w:bottom w:w="100" w:type="dxa"/>
              <w:right w:w="100" w:type="dxa"/>
            </w:tcMar>
          </w:tcPr>
          <w:p w:rsidR="008B5CB7" w:rsidRDefault="005873C6">
            <w:pPr>
              <w:widowControl w:val="0"/>
              <w:rPr>
                <w:rFonts w:ascii="Calibri" w:eastAsia="Calibri" w:hAnsi="Calibri" w:cs="Calibri"/>
                <w:b/>
              </w:rPr>
            </w:pPr>
            <w:r>
              <w:rPr>
                <w:rFonts w:ascii="Calibri" w:eastAsia="Calibri" w:hAnsi="Calibri" w:cs="Calibri"/>
                <w:b/>
              </w:rPr>
              <w:t>ATTUALE</w:t>
            </w:r>
          </w:p>
        </w:tc>
        <w:tc>
          <w:tcPr>
            <w:tcW w:w="3585" w:type="dxa"/>
            <w:shd w:val="clear" w:color="auto" w:fill="EFEFEF"/>
            <w:tcMar>
              <w:top w:w="100" w:type="dxa"/>
              <w:left w:w="100" w:type="dxa"/>
              <w:bottom w:w="100" w:type="dxa"/>
              <w:right w:w="100" w:type="dxa"/>
            </w:tcMar>
          </w:tcPr>
          <w:p w:rsidR="008B5CB7" w:rsidRDefault="005873C6">
            <w:pPr>
              <w:widowControl w:val="0"/>
              <w:rPr>
                <w:rFonts w:ascii="Calibri" w:eastAsia="Calibri" w:hAnsi="Calibri" w:cs="Calibri"/>
                <w:b/>
              </w:rPr>
            </w:pPr>
            <w:r>
              <w:rPr>
                <w:rFonts w:ascii="Calibri" w:eastAsia="Calibri" w:hAnsi="Calibri" w:cs="Calibri"/>
                <w:b/>
              </w:rPr>
              <w:t>POTENZIAMENTO</w:t>
            </w:r>
          </w:p>
        </w:tc>
      </w:tr>
      <w:tr w:rsidR="008B5CB7">
        <w:trPr>
          <w:jc w:val="center"/>
        </w:trPr>
        <w:tc>
          <w:tcPr>
            <w:tcW w:w="2550" w:type="dxa"/>
            <w:shd w:val="clear" w:color="auto" w:fill="auto"/>
            <w:tcMar>
              <w:top w:w="100" w:type="dxa"/>
              <w:left w:w="100" w:type="dxa"/>
              <w:bottom w:w="100" w:type="dxa"/>
              <w:right w:w="100" w:type="dxa"/>
            </w:tcMar>
          </w:tcPr>
          <w:p w:rsidR="008B5CB7" w:rsidRDefault="005873C6">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Unità Speciali di Continuità Assistenziale (USCA)</w:t>
            </w:r>
          </w:p>
        </w:tc>
        <w:tc>
          <w:tcPr>
            <w:tcW w:w="3540" w:type="dxa"/>
            <w:shd w:val="clear" w:color="auto" w:fill="auto"/>
            <w:tcMar>
              <w:top w:w="100" w:type="dxa"/>
              <w:left w:w="100" w:type="dxa"/>
              <w:bottom w:w="100" w:type="dxa"/>
              <w:right w:w="100" w:type="dxa"/>
            </w:tcMar>
          </w:tcPr>
          <w:p w:rsidR="008B5CB7" w:rsidRDefault="005873C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 </w:t>
            </w:r>
            <w:r>
              <w:rPr>
                <w:rFonts w:ascii="Calibri" w:eastAsia="Calibri" w:hAnsi="Calibri" w:cs="Calibri"/>
                <w:b/>
              </w:rPr>
              <w:t>assistenza domiciliare</w:t>
            </w:r>
            <w:r>
              <w:rPr>
                <w:rFonts w:ascii="Calibri" w:eastAsia="Calibri" w:hAnsi="Calibri" w:cs="Calibri"/>
              </w:rPr>
              <w:t xml:space="preserve"> dei casi sospetti o confermati di COVID-19</w:t>
            </w:r>
          </w:p>
          <w:p w:rsidR="008B5CB7" w:rsidRDefault="005873C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 </w:t>
            </w:r>
            <w:r>
              <w:rPr>
                <w:rFonts w:ascii="Calibri" w:eastAsia="Calibri" w:hAnsi="Calibri" w:cs="Calibri"/>
                <w:b/>
              </w:rPr>
              <w:t>assistenza ospiti RSA e strutture di ricovero intermedie</w:t>
            </w:r>
            <w:r>
              <w:rPr>
                <w:rFonts w:ascii="Calibri" w:eastAsia="Calibri" w:hAnsi="Calibri" w:cs="Calibri"/>
              </w:rPr>
              <w:t xml:space="preserve"> di casi sospetti o confermati di COVID-19</w:t>
            </w:r>
          </w:p>
          <w:p w:rsidR="008B5CB7" w:rsidRDefault="005873C6">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rPr>
              <w:t xml:space="preserve">- lavoro in </w:t>
            </w:r>
            <w:r>
              <w:rPr>
                <w:rFonts w:ascii="Calibri" w:eastAsia="Calibri" w:hAnsi="Calibri" w:cs="Calibri"/>
                <w:b/>
              </w:rPr>
              <w:t>stretta connessione con MMG e SISP</w:t>
            </w:r>
          </w:p>
          <w:p w:rsidR="008B5CB7" w:rsidRDefault="008B5CB7">
            <w:pPr>
              <w:widowControl w:val="0"/>
              <w:pBdr>
                <w:top w:val="nil"/>
                <w:left w:val="nil"/>
                <w:bottom w:val="nil"/>
                <w:right w:val="nil"/>
                <w:between w:val="nil"/>
              </w:pBdr>
              <w:spacing w:line="240" w:lineRule="auto"/>
              <w:rPr>
                <w:rFonts w:ascii="Calibri" w:eastAsia="Calibri" w:hAnsi="Calibri" w:cs="Calibri"/>
                <w:b/>
              </w:rPr>
            </w:pPr>
          </w:p>
        </w:tc>
        <w:tc>
          <w:tcPr>
            <w:tcW w:w="3585" w:type="dxa"/>
            <w:shd w:val="clear" w:color="auto" w:fill="auto"/>
            <w:tcMar>
              <w:top w:w="100" w:type="dxa"/>
              <w:left w:w="100" w:type="dxa"/>
              <w:bottom w:w="100" w:type="dxa"/>
              <w:right w:w="100" w:type="dxa"/>
            </w:tcMar>
          </w:tcPr>
          <w:p w:rsidR="008B5CB7" w:rsidRDefault="005873C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 coinvolgimento diretto nelle </w:t>
            </w:r>
            <w:r>
              <w:rPr>
                <w:rFonts w:ascii="Calibri" w:eastAsia="Calibri" w:hAnsi="Calibri" w:cs="Calibri"/>
                <w:b/>
              </w:rPr>
              <w:t>campagne vaccinali</w:t>
            </w:r>
            <w:r>
              <w:rPr>
                <w:rFonts w:ascii="Calibri" w:eastAsia="Calibri" w:hAnsi="Calibri" w:cs="Calibri"/>
              </w:rPr>
              <w:t xml:space="preserve"> (es. antinfluenzale e </w:t>
            </w:r>
            <w:proofErr w:type="spellStart"/>
            <w:r>
              <w:rPr>
                <w:rFonts w:ascii="Calibri" w:eastAsia="Calibri" w:hAnsi="Calibri" w:cs="Calibri"/>
              </w:rPr>
              <w:t>antipneumococcica</w:t>
            </w:r>
            <w:proofErr w:type="spellEnd"/>
            <w:r>
              <w:rPr>
                <w:rFonts w:ascii="Calibri" w:eastAsia="Calibri" w:hAnsi="Calibri" w:cs="Calibri"/>
              </w:rPr>
              <w:t xml:space="preserve">) </w:t>
            </w:r>
          </w:p>
          <w:p w:rsidR="008B5CB7" w:rsidRDefault="005873C6">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rPr>
              <w:t xml:space="preserve">- </w:t>
            </w:r>
            <w:r>
              <w:rPr>
                <w:rFonts w:ascii="Calibri" w:eastAsia="Calibri" w:hAnsi="Calibri" w:cs="Calibri"/>
                <w:b/>
              </w:rPr>
              <w:t>kit per il monitoraggio dei pazienti</w:t>
            </w:r>
            <w:r>
              <w:rPr>
                <w:rFonts w:ascii="Calibri" w:eastAsia="Calibri" w:hAnsi="Calibri" w:cs="Calibri"/>
              </w:rPr>
              <w:t xml:space="preserve"> (es. termometro a distanza) per </w:t>
            </w:r>
            <w:r>
              <w:rPr>
                <w:rFonts w:ascii="Calibri" w:eastAsia="Calibri" w:hAnsi="Calibri" w:cs="Calibri"/>
                <w:b/>
              </w:rPr>
              <w:t>attività di telemedicina</w:t>
            </w:r>
            <w:r>
              <w:rPr>
                <w:rFonts w:ascii="Calibri" w:eastAsia="Calibri" w:hAnsi="Calibri" w:cs="Calibri"/>
              </w:rPr>
              <w:t xml:space="preserve">, a supporto degli Specialisti Ambulatoriali Interni nella </w:t>
            </w:r>
            <w:r>
              <w:rPr>
                <w:rFonts w:ascii="Calibri" w:eastAsia="Calibri" w:hAnsi="Calibri" w:cs="Calibri"/>
                <w:b/>
              </w:rPr>
              <w:t>refertazione a distanza</w:t>
            </w:r>
          </w:p>
        </w:tc>
      </w:tr>
      <w:tr w:rsidR="008B5CB7">
        <w:trPr>
          <w:jc w:val="center"/>
        </w:trPr>
        <w:tc>
          <w:tcPr>
            <w:tcW w:w="2550" w:type="dxa"/>
            <w:shd w:val="clear" w:color="auto" w:fill="auto"/>
            <w:tcMar>
              <w:top w:w="100" w:type="dxa"/>
              <w:left w:w="100" w:type="dxa"/>
              <w:bottom w:w="100" w:type="dxa"/>
              <w:right w:w="100" w:type="dxa"/>
            </w:tcMar>
          </w:tcPr>
          <w:p w:rsidR="008B5CB7" w:rsidRDefault="005873C6">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Centrale Operativa Territoriale (COT)</w:t>
            </w:r>
          </w:p>
        </w:tc>
        <w:tc>
          <w:tcPr>
            <w:tcW w:w="3540" w:type="dxa"/>
            <w:shd w:val="clear" w:color="auto" w:fill="auto"/>
            <w:tcMar>
              <w:top w:w="100" w:type="dxa"/>
              <w:left w:w="100" w:type="dxa"/>
              <w:bottom w:w="100" w:type="dxa"/>
              <w:right w:w="100" w:type="dxa"/>
            </w:tcMar>
          </w:tcPr>
          <w:p w:rsidR="008B5CB7" w:rsidRDefault="005873C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Gestione delle transizioni dei pazienti (es. dall’ospedale al domicilio) e </w:t>
            </w:r>
            <w:r>
              <w:rPr>
                <w:rFonts w:ascii="Calibri" w:eastAsia="Calibri" w:hAnsi="Calibri" w:cs="Calibri"/>
                <w:b/>
              </w:rPr>
              <w:t>punto di raccordo</w:t>
            </w:r>
            <w:r>
              <w:rPr>
                <w:rFonts w:ascii="Calibri" w:eastAsia="Calibri" w:hAnsi="Calibri" w:cs="Calibri"/>
              </w:rPr>
              <w:t xml:space="preserve"> tra Ospedale, Distretto e Dipartimento di Prevenzione.</w:t>
            </w:r>
          </w:p>
          <w:p w:rsidR="008B5CB7" w:rsidRDefault="008B5CB7">
            <w:pPr>
              <w:widowControl w:val="0"/>
              <w:pBdr>
                <w:top w:val="nil"/>
                <w:left w:val="nil"/>
                <w:bottom w:val="nil"/>
                <w:right w:val="nil"/>
                <w:between w:val="nil"/>
              </w:pBdr>
              <w:spacing w:line="240" w:lineRule="auto"/>
              <w:rPr>
                <w:rFonts w:ascii="Calibri" w:eastAsia="Calibri" w:hAnsi="Calibri" w:cs="Calibri"/>
                <w:b/>
              </w:rPr>
            </w:pPr>
          </w:p>
        </w:tc>
        <w:tc>
          <w:tcPr>
            <w:tcW w:w="3585" w:type="dxa"/>
            <w:shd w:val="clear" w:color="auto" w:fill="auto"/>
            <w:tcMar>
              <w:top w:w="100" w:type="dxa"/>
              <w:left w:w="100" w:type="dxa"/>
              <w:bottom w:w="100" w:type="dxa"/>
              <w:right w:w="100" w:type="dxa"/>
            </w:tcMar>
          </w:tcPr>
          <w:p w:rsidR="008B5CB7" w:rsidRDefault="005873C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 </w:t>
            </w:r>
            <w:r>
              <w:rPr>
                <w:rFonts w:ascii="Calibri" w:eastAsia="Calibri" w:hAnsi="Calibri" w:cs="Calibri"/>
                <w:b/>
              </w:rPr>
              <w:t>Estensione orari di attività</w:t>
            </w:r>
            <w:r>
              <w:rPr>
                <w:rFonts w:ascii="Calibri" w:eastAsia="Calibri" w:hAnsi="Calibri" w:cs="Calibri"/>
              </w:rPr>
              <w:t xml:space="preserve"> dalle 7:00 alle 21:00 per 7 giorni su 7.</w:t>
            </w:r>
          </w:p>
          <w:p w:rsidR="008B5CB7" w:rsidRDefault="005873C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 Attivazione di un </w:t>
            </w:r>
            <w:r>
              <w:rPr>
                <w:rFonts w:ascii="Calibri" w:eastAsia="Calibri" w:hAnsi="Calibri" w:cs="Calibri"/>
                <w:b/>
              </w:rPr>
              <w:t>numero telefonico dedicato agli operatori sanitari</w:t>
            </w:r>
            <w:r>
              <w:rPr>
                <w:rFonts w:ascii="Calibri" w:eastAsia="Calibri" w:hAnsi="Calibri" w:cs="Calibri"/>
              </w:rPr>
              <w:t xml:space="preserve"> sia territoriali che ospedalieri per informazioni e supporto</w:t>
            </w:r>
          </w:p>
          <w:p w:rsidR="008B5CB7" w:rsidRDefault="005873C6">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rPr>
              <w:t xml:space="preserve">- </w:t>
            </w:r>
            <w:r>
              <w:rPr>
                <w:rFonts w:ascii="Calibri" w:eastAsia="Calibri" w:hAnsi="Calibri" w:cs="Calibri"/>
                <w:b/>
              </w:rPr>
              <w:t>specialisti infettivologi</w:t>
            </w:r>
            <w:r>
              <w:rPr>
                <w:rFonts w:ascii="Calibri" w:eastAsia="Calibri" w:hAnsi="Calibri" w:cs="Calibri"/>
              </w:rPr>
              <w:t xml:space="preserve"> a supporto dei medici territoriali</w:t>
            </w:r>
          </w:p>
        </w:tc>
      </w:tr>
      <w:tr w:rsidR="008B5CB7">
        <w:trPr>
          <w:jc w:val="center"/>
        </w:trPr>
        <w:tc>
          <w:tcPr>
            <w:tcW w:w="2550" w:type="dxa"/>
            <w:shd w:val="clear" w:color="auto" w:fill="auto"/>
            <w:tcMar>
              <w:top w:w="100" w:type="dxa"/>
              <w:left w:w="100" w:type="dxa"/>
              <w:bottom w:w="100" w:type="dxa"/>
              <w:right w:w="100" w:type="dxa"/>
            </w:tcMar>
          </w:tcPr>
          <w:p w:rsidR="008B5CB7" w:rsidRDefault="005873C6">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Infermiere di famiglia</w:t>
            </w:r>
          </w:p>
        </w:tc>
        <w:tc>
          <w:tcPr>
            <w:tcW w:w="3540" w:type="dxa"/>
            <w:shd w:val="clear" w:color="auto" w:fill="auto"/>
            <w:tcMar>
              <w:top w:w="100" w:type="dxa"/>
              <w:left w:w="100" w:type="dxa"/>
              <w:bottom w:w="100" w:type="dxa"/>
              <w:right w:w="100" w:type="dxa"/>
            </w:tcMar>
          </w:tcPr>
          <w:p w:rsidR="008B5CB7" w:rsidRDefault="005873C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ADI per i pazienti ad alto fabbisogno assistenziale</w:t>
            </w:r>
          </w:p>
          <w:p w:rsidR="008B5CB7" w:rsidRDefault="008B5CB7">
            <w:pPr>
              <w:widowControl w:val="0"/>
              <w:pBdr>
                <w:top w:val="nil"/>
                <w:left w:val="nil"/>
                <w:bottom w:val="nil"/>
                <w:right w:val="nil"/>
                <w:between w:val="nil"/>
              </w:pBdr>
              <w:spacing w:line="240" w:lineRule="auto"/>
              <w:rPr>
                <w:rFonts w:ascii="Calibri" w:eastAsia="Calibri" w:hAnsi="Calibri" w:cs="Calibri"/>
                <w:b/>
              </w:rPr>
            </w:pPr>
          </w:p>
        </w:tc>
        <w:tc>
          <w:tcPr>
            <w:tcW w:w="3585" w:type="dxa"/>
            <w:shd w:val="clear" w:color="auto" w:fill="auto"/>
            <w:tcMar>
              <w:top w:w="100" w:type="dxa"/>
              <w:left w:w="100" w:type="dxa"/>
              <w:bottom w:w="100" w:type="dxa"/>
              <w:right w:w="100" w:type="dxa"/>
            </w:tcMar>
          </w:tcPr>
          <w:p w:rsidR="008B5CB7" w:rsidRDefault="005873C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b/>
              </w:rPr>
              <w:t>Introduzione progressiva</w:t>
            </w:r>
            <w:r>
              <w:rPr>
                <w:rFonts w:ascii="Calibri" w:eastAsia="Calibri" w:hAnsi="Calibri" w:cs="Calibri"/>
              </w:rPr>
              <w:t xml:space="preserve"> della figura dell’infermiere di famiglia: </w:t>
            </w:r>
          </w:p>
          <w:p w:rsidR="008B5CB7" w:rsidRDefault="005873C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 </w:t>
            </w:r>
            <w:r>
              <w:rPr>
                <w:rFonts w:ascii="Calibri" w:eastAsia="Calibri" w:hAnsi="Calibri" w:cs="Calibri"/>
                <w:b/>
              </w:rPr>
              <w:t>collaborerà con i MMG</w:t>
            </w:r>
            <w:r>
              <w:rPr>
                <w:rFonts w:ascii="Calibri" w:eastAsia="Calibri" w:hAnsi="Calibri" w:cs="Calibri"/>
              </w:rPr>
              <w:t xml:space="preserve"> anche a domicilio</w:t>
            </w:r>
          </w:p>
          <w:p w:rsidR="008B5CB7" w:rsidRDefault="005873C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priorità alle zone geografiche periferico o in cui non siano già presenti medicine di gruppo integrate</w:t>
            </w:r>
          </w:p>
          <w:p w:rsidR="008B5CB7" w:rsidRDefault="005873C6">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standard di 8 infermieri ogni 50.000 assistiti, equivalenti a circa 1 infermiere ogni 4 MMG</w:t>
            </w:r>
          </w:p>
        </w:tc>
      </w:tr>
      <w:tr w:rsidR="008B5CB7">
        <w:trPr>
          <w:jc w:val="center"/>
        </w:trPr>
        <w:tc>
          <w:tcPr>
            <w:tcW w:w="2550" w:type="dxa"/>
            <w:shd w:val="clear" w:color="auto" w:fill="auto"/>
            <w:tcMar>
              <w:top w:w="100" w:type="dxa"/>
              <w:left w:w="100" w:type="dxa"/>
              <w:bottom w:w="100" w:type="dxa"/>
              <w:right w:w="100" w:type="dxa"/>
            </w:tcMar>
          </w:tcPr>
          <w:p w:rsidR="008B5CB7" w:rsidRDefault="005873C6">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Team multi professionali</w:t>
            </w:r>
          </w:p>
        </w:tc>
        <w:tc>
          <w:tcPr>
            <w:tcW w:w="3540" w:type="dxa"/>
            <w:shd w:val="clear" w:color="auto" w:fill="auto"/>
            <w:tcMar>
              <w:top w:w="100" w:type="dxa"/>
              <w:left w:w="100" w:type="dxa"/>
              <w:bottom w:w="100" w:type="dxa"/>
              <w:right w:w="100" w:type="dxa"/>
            </w:tcMar>
          </w:tcPr>
          <w:p w:rsidR="008B5CB7" w:rsidRDefault="005873C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t>
            </w:r>
          </w:p>
          <w:p w:rsidR="008B5CB7" w:rsidRDefault="008B5CB7">
            <w:pPr>
              <w:widowControl w:val="0"/>
              <w:pBdr>
                <w:top w:val="nil"/>
                <w:left w:val="nil"/>
                <w:bottom w:val="nil"/>
                <w:right w:val="nil"/>
                <w:between w:val="nil"/>
              </w:pBdr>
              <w:spacing w:line="240" w:lineRule="auto"/>
              <w:rPr>
                <w:rFonts w:ascii="Calibri" w:eastAsia="Calibri" w:hAnsi="Calibri" w:cs="Calibri"/>
                <w:b/>
              </w:rPr>
            </w:pPr>
          </w:p>
        </w:tc>
        <w:tc>
          <w:tcPr>
            <w:tcW w:w="3585" w:type="dxa"/>
            <w:shd w:val="clear" w:color="auto" w:fill="auto"/>
            <w:tcMar>
              <w:top w:w="100" w:type="dxa"/>
              <w:left w:w="100" w:type="dxa"/>
              <w:bottom w:w="100" w:type="dxa"/>
              <w:right w:w="100" w:type="dxa"/>
            </w:tcMar>
          </w:tcPr>
          <w:p w:rsidR="008B5CB7" w:rsidRDefault="005873C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 </w:t>
            </w:r>
            <w:r>
              <w:rPr>
                <w:rFonts w:ascii="Calibri" w:eastAsia="Calibri" w:hAnsi="Calibri" w:cs="Calibri"/>
                <w:b/>
              </w:rPr>
              <w:t xml:space="preserve">lavoro fondato su team </w:t>
            </w:r>
            <w:proofErr w:type="spellStart"/>
            <w:r>
              <w:rPr>
                <w:rFonts w:ascii="Calibri" w:eastAsia="Calibri" w:hAnsi="Calibri" w:cs="Calibri"/>
                <w:b/>
              </w:rPr>
              <w:t>multiprofessionali</w:t>
            </w:r>
            <w:proofErr w:type="spellEnd"/>
            <w:r>
              <w:rPr>
                <w:rFonts w:ascii="Calibri" w:eastAsia="Calibri" w:hAnsi="Calibri" w:cs="Calibri"/>
              </w:rPr>
              <w:t xml:space="preserve"> </w:t>
            </w:r>
          </w:p>
          <w:p w:rsidR="008B5CB7" w:rsidRDefault="005873C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connessione funzionale con professionisti ospedalieri</w:t>
            </w:r>
          </w:p>
          <w:p w:rsidR="008B5CB7" w:rsidRDefault="005873C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 </w:t>
            </w:r>
            <w:r>
              <w:rPr>
                <w:rFonts w:ascii="Calibri" w:eastAsia="Calibri" w:hAnsi="Calibri" w:cs="Calibri"/>
                <w:b/>
              </w:rPr>
              <w:t>completamento</w:t>
            </w:r>
            <w:r>
              <w:rPr>
                <w:rFonts w:ascii="Calibri" w:eastAsia="Calibri" w:hAnsi="Calibri" w:cs="Calibri"/>
              </w:rPr>
              <w:t xml:space="preserve"> entro il 2021 della rete delle </w:t>
            </w:r>
            <w:r>
              <w:rPr>
                <w:rFonts w:ascii="Calibri" w:eastAsia="Calibri" w:hAnsi="Calibri" w:cs="Calibri"/>
                <w:b/>
              </w:rPr>
              <w:t>forme associative</w:t>
            </w:r>
            <w:r>
              <w:rPr>
                <w:rFonts w:ascii="Calibri" w:eastAsia="Calibri" w:hAnsi="Calibri" w:cs="Calibri"/>
              </w:rPr>
              <w:t xml:space="preserve"> </w:t>
            </w:r>
            <w:proofErr w:type="gramStart"/>
            <w:r>
              <w:rPr>
                <w:rFonts w:ascii="Calibri" w:eastAsia="Calibri" w:hAnsi="Calibri" w:cs="Calibri"/>
              </w:rPr>
              <w:t xml:space="preserve">della </w:t>
            </w:r>
            <w:r>
              <w:rPr>
                <w:rFonts w:ascii="Calibri" w:eastAsia="Calibri" w:hAnsi="Calibri" w:cs="Calibri"/>
                <w:b/>
              </w:rPr>
              <w:t xml:space="preserve"> medicina</w:t>
            </w:r>
            <w:proofErr w:type="gramEnd"/>
            <w:r>
              <w:rPr>
                <w:rFonts w:ascii="Calibri" w:eastAsia="Calibri" w:hAnsi="Calibri" w:cs="Calibri"/>
                <w:b/>
              </w:rPr>
              <w:t xml:space="preserve"> generale</w:t>
            </w:r>
            <w:r>
              <w:rPr>
                <w:rFonts w:ascii="Calibri" w:eastAsia="Calibri" w:hAnsi="Calibri" w:cs="Calibri"/>
              </w:rPr>
              <w:t xml:space="preserve">  </w:t>
            </w:r>
          </w:p>
          <w:p w:rsidR="008B5CB7" w:rsidRDefault="005873C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 </w:t>
            </w:r>
            <w:r>
              <w:rPr>
                <w:rFonts w:ascii="Calibri" w:eastAsia="Calibri" w:hAnsi="Calibri" w:cs="Calibri"/>
                <w:b/>
              </w:rPr>
              <w:t>geriatria territoriale</w:t>
            </w:r>
            <w:r>
              <w:rPr>
                <w:rFonts w:ascii="Calibri" w:eastAsia="Calibri" w:hAnsi="Calibri" w:cs="Calibri"/>
              </w:rPr>
              <w:t xml:space="preserve"> per la gestione dei soggetti anziani fragili</w:t>
            </w:r>
          </w:p>
          <w:p w:rsidR="008B5CB7" w:rsidRDefault="005873C6">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 </w:t>
            </w:r>
            <w:r>
              <w:rPr>
                <w:rFonts w:ascii="Calibri" w:eastAsia="Calibri" w:hAnsi="Calibri" w:cs="Calibri"/>
                <w:b/>
              </w:rPr>
              <w:t>fisioterapia domiciliare</w:t>
            </w:r>
            <w:r>
              <w:rPr>
                <w:rFonts w:ascii="Calibri" w:eastAsia="Calibri" w:hAnsi="Calibri" w:cs="Calibri"/>
              </w:rPr>
              <w:t xml:space="preserve"> per attività riabilitative pazienti COVID-19</w:t>
            </w:r>
          </w:p>
          <w:p w:rsidR="008B5CB7" w:rsidRDefault="005873C6">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rPr>
              <w:t xml:space="preserve">- </w:t>
            </w:r>
            <w:proofErr w:type="spellStart"/>
            <w:r>
              <w:rPr>
                <w:rFonts w:ascii="Calibri" w:eastAsia="Calibri" w:hAnsi="Calibri" w:cs="Calibri"/>
                <w:b/>
              </w:rPr>
              <w:t>teleriabilitazione</w:t>
            </w:r>
            <w:proofErr w:type="spellEnd"/>
            <w:r>
              <w:rPr>
                <w:rFonts w:ascii="Calibri" w:eastAsia="Calibri" w:hAnsi="Calibri" w:cs="Calibri"/>
              </w:rPr>
              <w:t xml:space="preserve"> per triage e follow-up o monitoraggio da remoto</w:t>
            </w:r>
          </w:p>
        </w:tc>
      </w:tr>
    </w:tbl>
    <w:p w:rsidR="008B5CB7" w:rsidRDefault="005873C6">
      <w:pPr>
        <w:rPr>
          <w:b/>
        </w:rPr>
      </w:pPr>
      <w:r>
        <w:br w:type="page"/>
      </w:r>
    </w:p>
    <w:p w:rsidR="008B5CB7" w:rsidRDefault="005873C6">
      <w:pPr>
        <w:jc w:val="center"/>
        <w:rPr>
          <w:b/>
        </w:rPr>
      </w:pPr>
      <w:r>
        <w:rPr>
          <w:b/>
        </w:rPr>
        <w:lastRenderedPageBreak/>
        <w:t>SISTEMI INFORMATIVI REGIONALI</w:t>
      </w:r>
    </w:p>
    <w:p w:rsidR="008B5CB7" w:rsidRDefault="008B5CB7"/>
    <w:tbl>
      <w:tblPr>
        <w:tblStyle w:val="a2"/>
        <w:tblW w:w="9705"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3555"/>
        <w:gridCol w:w="3555"/>
      </w:tblGrid>
      <w:tr w:rsidR="008B5CB7">
        <w:tc>
          <w:tcPr>
            <w:tcW w:w="2595" w:type="dxa"/>
            <w:shd w:val="clear" w:color="auto" w:fill="EFEFEF"/>
            <w:tcMar>
              <w:top w:w="100" w:type="dxa"/>
              <w:left w:w="100" w:type="dxa"/>
              <w:bottom w:w="100" w:type="dxa"/>
              <w:right w:w="100" w:type="dxa"/>
            </w:tcMar>
          </w:tcPr>
          <w:p w:rsidR="008B5CB7" w:rsidRDefault="008B5CB7">
            <w:pPr>
              <w:widowControl w:val="0"/>
              <w:rPr>
                <w:rFonts w:ascii="Calibri" w:eastAsia="Calibri" w:hAnsi="Calibri" w:cs="Calibri"/>
                <w:b/>
                <w:highlight w:val="white"/>
              </w:rPr>
            </w:pPr>
          </w:p>
        </w:tc>
        <w:tc>
          <w:tcPr>
            <w:tcW w:w="3555" w:type="dxa"/>
            <w:shd w:val="clear" w:color="auto" w:fill="EFEFEF"/>
            <w:tcMar>
              <w:top w:w="100" w:type="dxa"/>
              <w:left w:w="100" w:type="dxa"/>
              <w:bottom w:w="100" w:type="dxa"/>
              <w:right w:w="100" w:type="dxa"/>
            </w:tcMar>
          </w:tcPr>
          <w:p w:rsidR="008B5CB7" w:rsidRDefault="005873C6">
            <w:pPr>
              <w:widowControl w:val="0"/>
              <w:rPr>
                <w:rFonts w:ascii="Calibri" w:eastAsia="Calibri" w:hAnsi="Calibri" w:cs="Calibri"/>
                <w:b/>
              </w:rPr>
            </w:pPr>
            <w:r>
              <w:rPr>
                <w:rFonts w:ascii="Calibri" w:eastAsia="Calibri" w:hAnsi="Calibri" w:cs="Calibri"/>
                <w:b/>
              </w:rPr>
              <w:t>ATTUALE</w:t>
            </w:r>
          </w:p>
        </w:tc>
        <w:tc>
          <w:tcPr>
            <w:tcW w:w="3555" w:type="dxa"/>
            <w:shd w:val="clear" w:color="auto" w:fill="EFEFEF"/>
            <w:tcMar>
              <w:top w:w="100" w:type="dxa"/>
              <w:left w:w="100" w:type="dxa"/>
              <w:bottom w:w="100" w:type="dxa"/>
              <w:right w:w="100" w:type="dxa"/>
            </w:tcMar>
          </w:tcPr>
          <w:p w:rsidR="008B5CB7" w:rsidRDefault="005873C6">
            <w:pPr>
              <w:widowControl w:val="0"/>
              <w:rPr>
                <w:rFonts w:ascii="Calibri" w:eastAsia="Calibri" w:hAnsi="Calibri" w:cs="Calibri"/>
                <w:b/>
              </w:rPr>
            </w:pPr>
            <w:r>
              <w:rPr>
                <w:rFonts w:ascii="Calibri" w:eastAsia="Calibri" w:hAnsi="Calibri" w:cs="Calibri"/>
                <w:b/>
              </w:rPr>
              <w:t>POTENZIAMENTO</w:t>
            </w:r>
          </w:p>
        </w:tc>
      </w:tr>
      <w:tr w:rsidR="008B5CB7">
        <w:tc>
          <w:tcPr>
            <w:tcW w:w="2595" w:type="dxa"/>
            <w:shd w:val="clear" w:color="auto" w:fill="auto"/>
            <w:tcMar>
              <w:top w:w="100" w:type="dxa"/>
              <w:left w:w="100" w:type="dxa"/>
              <w:bottom w:w="100" w:type="dxa"/>
              <w:right w:w="100" w:type="dxa"/>
            </w:tcMar>
          </w:tcPr>
          <w:p w:rsidR="008B5CB7" w:rsidRDefault="005873C6">
            <w:pPr>
              <w:widowControl w:val="0"/>
              <w:rPr>
                <w:rFonts w:ascii="Calibri" w:eastAsia="Calibri" w:hAnsi="Calibri" w:cs="Calibri"/>
                <w:b/>
                <w:highlight w:val="white"/>
              </w:rPr>
            </w:pPr>
            <w:r>
              <w:rPr>
                <w:rFonts w:ascii="Calibri" w:eastAsia="Calibri" w:hAnsi="Calibri" w:cs="Calibri"/>
                <w:b/>
                <w:highlight w:val="white"/>
              </w:rPr>
              <w:t xml:space="preserve">Sistema di </w:t>
            </w:r>
            <w:proofErr w:type="spellStart"/>
            <w:r>
              <w:rPr>
                <w:rFonts w:ascii="Calibri" w:eastAsia="Calibri" w:hAnsi="Calibri" w:cs="Calibri"/>
                <w:b/>
                <w:highlight w:val="white"/>
              </w:rPr>
              <w:t>biosorveglianza</w:t>
            </w:r>
            <w:proofErr w:type="spellEnd"/>
            <w:r>
              <w:rPr>
                <w:rFonts w:ascii="Calibri" w:eastAsia="Calibri" w:hAnsi="Calibri" w:cs="Calibri"/>
                <w:b/>
                <w:highlight w:val="white"/>
              </w:rPr>
              <w:t xml:space="preserve"> regionale</w:t>
            </w:r>
          </w:p>
        </w:tc>
        <w:tc>
          <w:tcPr>
            <w:tcW w:w="3555" w:type="dxa"/>
            <w:shd w:val="clear" w:color="auto" w:fill="auto"/>
            <w:tcMar>
              <w:top w:w="100" w:type="dxa"/>
              <w:left w:w="100" w:type="dxa"/>
              <w:bottom w:w="100" w:type="dxa"/>
              <w:right w:w="100" w:type="dxa"/>
            </w:tcMar>
          </w:tcPr>
          <w:p w:rsidR="008B5CB7" w:rsidRDefault="005873C6">
            <w:pPr>
              <w:widowControl w:val="0"/>
              <w:rPr>
                <w:rFonts w:ascii="Calibri" w:eastAsia="Calibri" w:hAnsi="Calibri" w:cs="Calibri"/>
              </w:rPr>
            </w:pPr>
            <w:r>
              <w:rPr>
                <w:rFonts w:ascii="Calibri" w:eastAsia="Calibri" w:hAnsi="Calibri" w:cs="Calibri"/>
              </w:rPr>
              <w:t>Integrazione tra dati COVID-19 e flussi informativi sanitari regionali nel rispetto delle norme sulla privacy, che permettono di identificare e intervenire precocemente</w:t>
            </w:r>
          </w:p>
        </w:tc>
        <w:tc>
          <w:tcPr>
            <w:tcW w:w="3555" w:type="dxa"/>
            <w:shd w:val="clear" w:color="auto" w:fill="auto"/>
            <w:tcMar>
              <w:top w:w="100" w:type="dxa"/>
              <w:left w:w="100" w:type="dxa"/>
              <w:bottom w:w="100" w:type="dxa"/>
              <w:right w:w="100" w:type="dxa"/>
            </w:tcMar>
          </w:tcPr>
          <w:p w:rsidR="008B5CB7" w:rsidRDefault="005873C6">
            <w:pPr>
              <w:widowControl w:val="0"/>
              <w:rPr>
                <w:rFonts w:ascii="Calibri" w:eastAsia="Calibri" w:hAnsi="Calibri" w:cs="Calibri"/>
              </w:rPr>
            </w:pPr>
            <w:r>
              <w:rPr>
                <w:rFonts w:ascii="Calibri" w:eastAsia="Calibri" w:hAnsi="Calibri" w:cs="Calibri"/>
                <w:b/>
              </w:rPr>
              <w:t>Rafforzamento della capacità di incrocio dei dati</w:t>
            </w:r>
            <w:r>
              <w:rPr>
                <w:rFonts w:ascii="Calibri" w:eastAsia="Calibri" w:hAnsi="Calibri" w:cs="Calibri"/>
              </w:rPr>
              <w:t>:</w:t>
            </w:r>
          </w:p>
          <w:p w:rsidR="008B5CB7" w:rsidRDefault="005873C6">
            <w:pPr>
              <w:widowControl w:val="0"/>
              <w:rPr>
                <w:rFonts w:ascii="Calibri" w:eastAsia="Calibri" w:hAnsi="Calibri" w:cs="Calibri"/>
              </w:rPr>
            </w:pPr>
            <w:r>
              <w:rPr>
                <w:rFonts w:ascii="Calibri" w:eastAsia="Calibri" w:hAnsi="Calibri" w:cs="Calibri"/>
              </w:rPr>
              <w:t>- anagrafe lavoratori della Regione</w:t>
            </w:r>
          </w:p>
          <w:p w:rsidR="008B5CB7" w:rsidRDefault="005873C6">
            <w:pPr>
              <w:widowControl w:val="0"/>
              <w:rPr>
                <w:rFonts w:ascii="Calibri" w:eastAsia="Calibri" w:hAnsi="Calibri" w:cs="Calibri"/>
              </w:rPr>
            </w:pPr>
            <w:r>
              <w:rPr>
                <w:rFonts w:ascii="Calibri" w:eastAsia="Calibri" w:hAnsi="Calibri" w:cs="Calibri"/>
              </w:rPr>
              <w:t>- anagrafe degli studenti</w:t>
            </w:r>
          </w:p>
          <w:p w:rsidR="008B5CB7" w:rsidRDefault="005873C6">
            <w:pPr>
              <w:widowControl w:val="0"/>
              <w:rPr>
                <w:rFonts w:ascii="Calibri" w:eastAsia="Calibri" w:hAnsi="Calibri" w:cs="Calibri"/>
              </w:rPr>
            </w:pPr>
            <w:r>
              <w:rPr>
                <w:rFonts w:ascii="Calibri" w:eastAsia="Calibri" w:hAnsi="Calibri" w:cs="Calibri"/>
              </w:rPr>
              <w:t xml:space="preserve">- dati raccolti con </w:t>
            </w:r>
            <w:proofErr w:type="spellStart"/>
            <w:r>
              <w:rPr>
                <w:rFonts w:ascii="Calibri" w:eastAsia="Calibri" w:hAnsi="Calibri" w:cs="Calibri"/>
              </w:rPr>
              <w:t>App</w:t>
            </w:r>
            <w:proofErr w:type="spellEnd"/>
            <w:r>
              <w:rPr>
                <w:rFonts w:ascii="Calibri" w:eastAsia="Calibri" w:hAnsi="Calibri" w:cs="Calibri"/>
              </w:rPr>
              <w:t xml:space="preserve"> regionali</w:t>
            </w:r>
          </w:p>
          <w:p w:rsidR="008B5CB7" w:rsidRDefault="005873C6">
            <w:pPr>
              <w:widowControl w:val="0"/>
              <w:rPr>
                <w:rFonts w:ascii="Calibri" w:eastAsia="Calibri" w:hAnsi="Calibri" w:cs="Calibri"/>
              </w:rPr>
            </w:pPr>
            <w:r>
              <w:rPr>
                <w:rFonts w:ascii="Calibri" w:eastAsia="Calibri" w:hAnsi="Calibri" w:cs="Calibri"/>
              </w:rPr>
              <w:t>- dati di mobilità</w:t>
            </w:r>
          </w:p>
          <w:p w:rsidR="008B5CB7" w:rsidRDefault="005873C6">
            <w:pPr>
              <w:widowControl w:val="0"/>
              <w:rPr>
                <w:rFonts w:ascii="Calibri" w:eastAsia="Calibri" w:hAnsi="Calibri" w:cs="Calibri"/>
              </w:rPr>
            </w:pPr>
            <w:r>
              <w:rPr>
                <w:rFonts w:ascii="Calibri" w:eastAsia="Calibri" w:hAnsi="Calibri" w:cs="Calibri"/>
              </w:rPr>
              <w:t>- dati delle presenze turistiche</w:t>
            </w:r>
          </w:p>
          <w:p w:rsidR="008B5CB7" w:rsidRDefault="005873C6">
            <w:pPr>
              <w:widowControl w:val="0"/>
              <w:rPr>
                <w:rFonts w:ascii="Calibri" w:eastAsia="Calibri" w:hAnsi="Calibri" w:cs="Calibri"/>
                <w:i/>
              </w:rPr>
            </w:pPr>
            <w:r>
              <w:rPr>
                <w:rFonts w:ascii="Calibri" w:eastAsia="Calibri" w:hAnsi="Calibri" w:cs="Calibri"/>
              </w:rPr>
              <w:t xml:space="preserve">- dati </w:t>
            </w:r>
            <w:proofErr w:type="gramStart"/>
            <w:r>
              <w:rPr>
                <w:rFonts w:ascii="Calibri" w:eastAsia="Calibri" w:hAnsi="Calibri" w:cs="Calibri"/>
              </w:rPr>
              <w:t>ambientali</w:t>
            </w:r>
            <w:r>
              <w:rPr>
                <w:rFonts w:ascii="Calibri" w:eastAsia="Calibri" w:hAnsi="Calibri" w:cs="Calibri"/>
              </w:rPr>
              <w:br/>
            </w:r>
            <w:r>
              <w:rPr>
                <w:rFonts w:ascii="Calibri" w:eastAsia="Calibri" w:hAnsi="Calibri" w:cs="Calibri"/>
                <w:i/>
              </w:rPr>
              <w:t>(</w:t>
            </w:r>
            <w:proofErr w:type="gramEnd"/>
            <w:r>
              <w:rPr>
                <w:rFonts w:ascii="Calibri" w:eastAsia="Calibri" w:hAnsi="Calibri" w:cs="Calibri"/>
                <w:i/>
              </w:rPr>
              <w:t>in collaborazione con la Direzione ICT di Regione del Veneto e con gli eventuali enti strumentali coinvolti)</w:t>
            </w:r>
          </w:p>
        </w:tc>
      </w:tr>
      <w:tr w:rsidR="008B5CB7">
        <w:tc>
          <w:tcPr>
            <w:tcW w:w="2595" w:type="dxa"/>
            <w:shd w:val="clear" w:color="auto" w:fill="auto"/>
            <w:tcMar>
              <w:top w:w="100" w:type="dxa"/>
              <w:left w:w="100" w:type="dxa"/>
              <w:bottom w:w="100" w:type="dxa"/>
              <w:right w:w="100" w:type="dxa"/>
            </w:tcMar>
          </w:tcPr>
          <w:p w:rsidR="008B5CB7" w:rsidRDefault="005873C6">
            <w:pPr>
              <w:widowControl w:val="0"/>
              <w:rPr>
                <w:rFonts w:ascii="Calibri" w:eastAsia="Calibri" w:hAnsi="Calibri" w:cs="Calibri"/>
                <w:b/>
                <w:i/>
                <w:highlight w:val="white"/>
              </w:rPr>
            </w:pPr>
            <w:r>
              <w:rPr>
                <w:rFonts w:ascii="Calibri" w:eastAsia="Calibri" w:hAnsi="Calibri" w:cs="Calibri"/>
                <w:b/>
                <w:highlight w:val="white"/>
              </w:rPr>
              <w:t>Mappatura e monitoraggio dei focolai</w:t>
            </w:r>
          </w:p>
        </w:tc>
        <w:tc>
          <w:tcPr>
            <w:tcW w:w="3555" w:type="dxa"/>
            <w:shd w:val="clear" w:color="auto" w:fill="auto"/>
            <w:tcMar>
              <w:top w:w="100" w:type="dxa"/>
              <w:left w:w="100" w:type="dxa"/>
              <w:bottom w:w="100" w:type="dxa"/>
              <w:right w:w="100" w:type="dxa"/>
            </w:tcMar>
          </w:tcPr>
          <w:p w:rsidR="008B5CB7" w:rsidRDefault="005873C6">
            <w:pPr>
              <w:widowControl w:val="0"/>
              <w:rPr>
                <w:rFonts w:ascii="Calibri" w:eastAsia="Calibri" w:hAnsi="Calibri" w:cs="Calibri"/>
              </w:rPr>
            </w:pPr>
            <w:r>
              <w:rPr>
                <w:rFonts w:ascii="Calibri" w:eastAsia="Calibri" w:hAnsi="Calibri" w:cs="Calibri"/>
              </w:rPr>
              <w:t>- in ambito familiare</w:t>
            </w:r>
          </w:p>
          <w:p w:rsidR="008B5CB7" w:rsidRDefault="005873C6">
            <w:pPr>
              <w:widowControl w:val="0"/>
              <w:rPr>
                <w:rFonts w:ascii="Calibri" w:eastAsia="Calibri" w:hAnsi="Calibri" w:cs="Calibri"/>
                <w:b/>
              </w:rPr>
            </w:pPr>
            <w:r>
              <w:rPr>
                <w:rFonts w:ascii="Calibri" w:eastAsia="Calibri" w:hAnsi="Calibri" w:cs="Calibri"/>
                <w:b/>
              </w:rPr>
              <w:t>- nelle strutture per anziani e disabili</w:t>
            </w:r>
          </w:p>
          <w:p w:rsidR="008B5CB7" w:rsidRDefault="005873C6">
            <w:pPr>
              <w:widowControl w:val="0"/>
              <w:rPr>
                <w:rFonts w:ascii="Calibri" w:eastAsia="Calibri" w:hAnsi="Calibri" w:cs="Calibri"/>
              </w:rPr>
            </w:pPr>
            <w:r>
              <w:rPr>
                <w:rFonts w:ascii="Calibri" w:eastAsia="Calibri" w:hAnsi="Calibri" w:cs="Calibri"/>
              </w:rPr>
              <w:t xml:space="preserve">- negli ambienti lavorativi </w:t>
            </w:r>
          </w:p>
          <w:p w:rsidR="008B5CB7" w:rsidRDefault="005873C6">
            <w:pPr>
              <w:widowControl w:val="0"/>
              <w:rPr>
                <w:rFonts w:ascii="Calibri" w:eastAsia="Calibri" w:hAnsi="Calibri" w:cs="Calibri"/>
              </w:rPr>
            </w:pPr>
            <w:r>
              <w:rPr>
                <w:rFonts w:ascii="Calibri" w:eastAsia="Calibri" w:hAnsi="Calibri" w:cs="Calibri"/>
              </w:rPr>
              <w:t>- nelle strutture sanitarie (sia per i degenti che per gli operatori)</w:t>
            </w:r>
          </w:p>
        </w:tc>
        <w:tc>
          <w:tcPr>
            <w:tcW w:w="3555" w:type="dxa"/>
            <w:shd w:val="clear" w:color="auto" w:fill="auto"/>
            <w:tcMar>
              <w:top w:w="100" w:type="dxa"/>
              <w:left w:w="100" w:type="dxa"/>
              <w:bottom w:w="100" w:type="dxa"/>
              <w:right w:w="100" w:type="dxa"/>
            </w:tcMar>
          </w:tcPr>
          <w:p w:rsidR="008B5CB7" w:rsidRDefault="005873C6">
            <w:pPr>
              <w:widowControl w:val="0"/>
              <w:rPr>
                <w:rFonts w:ascii="Calibri" w:eastAsia="Calibri" w:hAnsi="Calibri" w:cs="Calibri"/>
              </w:rPr>
            </w:pPr>
            <w:r>
              <w:rPr>
                <w:rFonts w:ascii="Calibri" w:eastAsia="Calibri" w:hAnsi="Calibri" w:cs="Calibri"/>
              </w:rPr>
              <w:t>Integrazione con ulteriori funzionalità:</w:t>
            </w:r>
          </w:p>
          <w:p w:rsidR="008B5CB7" w:rsidRDefault="005873C6">
            <w:pPr>
              <w:widowControl w:val="0"/>
              <w:rPr>
                <w:rFonts w:ascii="Calibri" w:eastAsia="Calibri" w:hAnsi="Calibri" w:cs="Calibri"/>
              </w:rPr>
            </w:pPr>
            <w:r>
              <w:rPr>
                <w:rFonts w:ascii="Calibri" w:eastAsia="Calibri" w:hAnsi="Calibri" w:cs="Calibri"/>
              </w:rPr>
              <w:t>- di quartiere (urbani)</w:t>
            </w:r>
          </w:p>
          <w:p w:rsidR="008B5CB7" w:rsidRDefault="005873C6">
            <w:pPr>
              <w:widowControl w:val="0"/>
              <w:rPr>
                <w:rFonts w:ascii="Calibri" w:eastAsia="Calibri" w:hAnsi="Calibri" w:cs="Calibri"/>
              </w:rPr>
            </w:pPr>
            <w:r>
              <w:rPr>
                <w:rFonts w:ascii="Calibri" w:eastAsia="Calibri" w:hAnsi="Calibri" w:cs="Calibri"/>
              </w:rPr>
              <w:t>- nelle scuole</w:t>
            </w:r>
          </w:p>
          <w:p w:rsidR="008B5CB7" w:rsidRDefault="005873C6">
            <w:pPr>
              <w:widowControl w:val="0"/>
              <w:rPr>
                <w:rFonts w:ascii="Calibri" w:eastAsia="Calibri" w:hAnsi="Calibri" w:cs="Calibri"/>
              </w:rPr>
            </w:pPr>
            <w:r>
              <w:rPr>
                <w:rFonts w:ascii="Calibri" w:eastAsia="Calibri" w:hAnsi="Calibri" w:cs="Calibri"/>
              </w:rPr>
              <w:t>- altre tipologie di focolai correlati ad</w:t>
            </w:r>
          </w:p>
          <w:p w:rsidR="008B5CB7" w:rsidRDefault="005873C6">
            <w:pPr>
              <w:widowControl w:val="0"/>
              <w:rPr>
                <w:rFonts w:ascii="Calibri" w:eastAsia="Calibri" w:hAnsi="Calibri" w:cs="Calibri"/>
              </w:rPr>
            </w:pPr>
            <w:proofErr w:type="gramStart"/>
            <w:r>
              <w:rPr>
                <w:rFonts w:ascii="Calibri" w:eastAsia="Calibri" w:hAnsi="Calibri" w:cs="Calibri"/>
              </w:rPr>
              <w:t>eventi</w:t>
            </w:r>
            <w:proofErr w:type="gramEnd"/>
            <w:r>
              <w:rPr>
                <w:rFonts w:ascii="Calibri" w:eastAsia="Calibri" w:hAnsi="Calibri" w:cs="Calibri"/>
              </w:rPr>
              <w:t xml:space="preserve"> specifici</w:t>
            </w:r>
          </w:p>
          <w:p w:rsidR="008B5CB7" w:rsidRDefault="005873C6">
            <w:pPr>
              <w:widowControl w:val="0"/>
              <w:rPr>
                <w:rFonts w:ascii="Calibri" w:eastAsia="Calibri" w:hAnsi="Calibri" w:cs="Calibri"/>
                <w:b/>
              </w:rPr>
            </w:pPr>
            <w:r>
              <w:rPr>
                <w:rFonts w:ascii="Calibri" w:eastAsia="Calibri" w:hAnsi="Calibri" w:cs="Calibri"/>
                <w:b/>
              </w:rPr>
              <w:t>Potenziamento dei software per ricostruire le catene di contagio</w:t>
            </w:r>
          </w:p>
        </w:tc>
      </w:tr>
      <w:tr w:rsidR="008B5CB7">
        <w:trPr>
          <w:trHeight w:val="1515"/>
        </w:trPr>
        <w:tc>
          <w:tcPr>
            <w:tcW w:w="2595" w:type="dxa"/>
            <w:shd w:val="clear" w:color="auto" w:fill="auto"/>
            <w:tcMar>
              <w:top w:w="100" w:type="dxa"/>
              <w:left w:w="100" w:type="dxa"/>
              <w:bottom w:w="100" w:type="dxa"/>
              <w:right w:w="100" w:type="dxa"/>
            </w:tcMar>
          </w:tcPr>
          <w:p w:rsidR="008B5CB7" w:rsidRDefault="005873C6">
            <w:pPr>
              <w:widowControl w:val="0"/>
              <w:rPr>
                <w:rFonts w:ascii="Calibri" w:eastAsia="Calibri" w:hAnsi="Calibri" w:cs="Calibri"/>
                <w:b/>
                <w:highlight w:val="white"/>
              </w:rPr>
            </w:pPr>
            <w:r>
              <w:rPr>
                <w:rFonts w:ascii="Calibri" w:eastAsia="Calibri" w:hAnsi="Calibri" w:cs="Calibri"/>
                <w:b/>
                <w:highlight w:val="white"/>
              </w:rPr>
              <w:t xml:space="preserve">Integrazione con i medici competenti delle Aziende private - </w:t>
            </w:r>
            <w:r>
              <w:rPr>
                <w:rFonts w:ascii="Calibri" w:eastAsia="Calibri" w:hAnsi="Calibri" w:cs="Calibri"/>
                <w:b/>
              </w:rPr>
              <w:t>progetto DGR n. 601 del 2020</w:t>
            </w:r>
          </w:p>
        </w:tc>
        <w:tc>
          <w:tcPr>
            <w:tcW w:w="3555" w:type="dxa"/>
            <w:shd w:val="clear" w:color="auto" w:fill="auto"/>
            <w:tcMar>
              <w:top w:w="100" w:type="dxa"/>
              <w:left w:w="100" w:type="dxa"/>
              <w:bottom w:w="100" w:type="dxa"/>
              <w:right w:w="100" w:type="dxa"/>
            </w:tcMar>
          </w:tcPr>
          <w:p w:rsidR="008B5CB7" w:rsidRDefault="005873C6">
            <w:pPr>
              <w:widowControl w:val="0"/>
              <w:rPr>
                <w:rFonts w:ascii="Calibri" w:eastAsia="Calibri" w:hAnsi="Calibri" w:cs="Calibri"/>
              </w:rPr>
            </w:pPr>
            <w:r>
              <w:rPr>
                <w:rFonts w:ascii="Calibri" w:eastAsia="Calibri" w:hAnsi="Calibri" w:cs="Calibri"/>
              </w:rPr>
              <w:t>-</w:t>
            </w:r>
          </w:p>
        </w:tc>
        <w:tc>
          <w:tcPr>
            <w:tcW w:w="3555" w:type="dxa"/>
            <w:shd w:val="clear" w:color="auto" w:fill="auto"/>
            <w:tcMar>
              <w:top w:w="100" w:type="dxa"/>
              <w:left w:w="100" w:type="dxa"/>
              <w:bottom w:w="100" w:type="dxa"/>
              <w:right w:w="100" w:type="dxa"/>
            </w:tcMar>
          </w:tcPr>
          <w:p w:rsidR="008B5CB7" w:rsidRDefault="005873C6">
            <w:pPr>
              <w:widowControl w:val="0"/>
              <w:rPr>
                <w:rFonts w:ascii="Calibri" w:eastAsia="Calibri" w:hAnsi="Calibri" w:cs="Calibri"/>
              </w:rPr>
            </w:pPr>
            <w:r>
              <w:rPr>
                <w:rFonts w:ascii="Calibri" w:eastAsia="Calibri" w:hAnsi="Calibri" w:cs="Calibri"/>
                <w:b/>
              </w:rPr>
              <w:t xml:space="preserve">Sinergia con le Aziende Private aderenti al progetto </w:t>
            </w:r>
            <w:r>
              <w:rPr>
                <w:rFonts w:ascii="Calibri" w:eastAsia="Calibri" w:hAnsi="Calibri" w:cs="Calibri"/>
              </w:rPr>
              <w:t>per controllare in modo più efficace lo stato di salute dei lavoratori e l’insorgenza di focolai negli ambienti di lavoro</w:t>
            </w:r>
          </w:p>
        </w:tc>
      </w:tr>
      <w:tr w:rsidR="008B5CB7">
        <w:tc>
          <w:tcPr>
            <w:tcW w:w="2595" w:type="dxa"/>
            <w:shd w:val="clear" w:color="auto" w:fill="auto"/>
            <w:tcMar>
              <w:top w:w="100" w:type="dxa"/>
              <w:left w:w="100" w:type="dxa"/>
              <w:bottom w:w="100" w:type="dxa"/>
              <w:right w:w="100" w:type="dxa"/>
            </w:tcMar>
          </w:tcPr>
          <w:p w:rsidR="008B5CB7" w:rsidRDefault="005873C6">
            <w:pPr>
              <w:widowControl w:val="0"/>
              <w:rPr>
                <w:rFonts w:ascii="Calibri" w:eastAsia="Calibri" w:hAnsi="Calibri" w:cs="Calibri"/>
                <w:b/>
                <w:i/>
                <w:highlight w:val="white"/>
              </w:rPr>
            </w:pPr>
            <w:r>
              <w:rPr>
                <w:rFonts w:ascii="Calibri" w:eastAsia="Calibri" w:hAnsi="Calibri" w:cs="Calibri"/>
                <w:b/>
                <w:highlight w:val="white"/>
              </w:rPr>
              <w:t>Monitoraggio del carico sulle strutture sanitarie</w:t>
            </w:r>
          </w:p>
        </w:tc>
        <w:tc>
          <w:tcPr>
            <w:tcW w:w="3555" w:type="dxa"/>
            <w:shd w:val="clear" w:color="auto" w:fill="auto"/>
            <w:tcMar>
              <w:top w:w="100" w:type="dxa"/>
              <w:left w:w="100" w:type="dxa"/>
              <w:bottom w:w="100" w:type="dxa"/>
              <w:right w:w="100" w:type="dxa"/>
            </w:tcMar>
          </w:tcPr>
          <w:p w:rsidR="008B5CB7" w:rsidRDefault="005873C6">
            <w:pPr>
              <w:widowControl w:val="0"/>
              <w:rPr>
                <w:rFonts w:ascii="Calibri" w:eastAsia="Calibri" w:hAnsi="Calibri" w:cs="Calibri"/>
              </w:rPr>
            </w:pPr>
            <w:proofErr w:type="gramStart"/>
            <w:r>
              <w:rPr>
                <w:rFonts w:ascii="Calibri" w:eastAsia="Calibri" w:hAnsi="Calibri" w:cs="Calibri"/>
              </w:rPr>
              <w:t>focus</w:t>
            </w:r>
            <w:proofErr w:type="gramEnd"/>
            <w:r>
              <w:rPr>
                <w:rFonts w:ascii="Calibri" w:eastAsia="Calibri" w:hAnsi="Calibri" w:cs="Calibri"/>
              </w:rPr>
              <w:t xml:space="preserve"> su occupazione dei posti</w:t>
            </w:r>
          </w:p>
          <w:p w:rsidR="008B5CB7" w:rsidRDefault="005873C6">
            <w:pPr>
              <w:widowControl w:val="0"/>
            </w:pPr>
            <w:proofErr w:type="gramStart"/>
            <w:r>
              <w:rPr>
                <w:rFonts w:ascii="Calibri" w:eastAsia="Calibri" w:hAnsi="Calibri" w:cs="Calibri"/>
              </w:rPr>
              <w:t>letto</w:t>
            </w:r>
            <w:proofErr w:type="gramEnd"/>
            <w:r>
              <w:rPr>
                <w:rFonts w:ascii="Calibri" w:eastAsia="Calibri" w:hAnsi="Calibri" w:cs="Calibri"/>
              </w:rPr>
              <w:t xml:space="preserve"> per ricoveri Covid-19, con particolare attenzione alla terapie intensive e sub-intensive</w:t>
            </w:r>
          </w:p>
        </w:tc>
        <w:tc>
          <w:tcPr>
            <w:tcW w:w="3555" w:type="dxa"/>
            <w:shd w:val="clear" w:color="auto" w:fill="auto"/>
            <w:tcMar>
              <w:top w:w="100" w:type="dxa"/>
              <w:left w:w="100" w:type="dxa"/>
              <w:bottom w:w="100" w:type="dxa"/>
              <w:right w:w="100" w:type="dxa"/>
            </w:tcMar>
          </w:tcPr>
          <w:p w:rsidR="008B5CB7" w:rsidRDefault="005873C6">
            <w:pPr>
              <w:widowControl w:val="0"/>
              <w:rPr>
                <w:rFonts w:ascii="Calibri" w:eastAsia="Calibri" w:hAnsi="Calibri" w:cs="Calibri"/>
                <w:b/>
              </w:rPr>
            </w:pPr>
            <w:r>
              <w:rPr>
                <w:rFonts w:ascii="Calibri" w:eastAsia="Calibri" w:hAnsi="Calibri" w:cs="Calibri"/>
                <w:b/>
              </w:rPr>
              <w:t>Rafforzamento e prosecuzione del monitoraggio in essere</w:t>
            </w:r>
          </w:p>
        </w:tc>
      </w:tr>
      <w:tr w:rsidR="008B5CB7">
        <w:tc>
          <w:tcPr>
            <w:tcW w:w="2595" w:type="dxa"/>
            <w:shd w:val="clear" w:color="auto" w:fill="auto"/>
            <w:tcMar>
              <w:top w:w="100" w:type="dxa"/>
              <w:left w:w="100" w:type="dxa"/>
              <w:bottom w:w="100" w:type="dxa"/>
              <w:right w:w="100" w:type="dxa"/>
            </w:tcMar>
          </w:tcPr>
          <w:p w:rsidR="008B5CB7" w:rsidRDefault="005873C6">
            <w:pPr>
              <w:widowControl w:val="0"/>
              <w:rPr>
                <w:rFonts w:ascii="Calibri" w:eastAsia="Calibri" w:hAnsi="Calibri" w:cs="Calibri"/>
                <w:b/>
                <w:i/>
              </w:rPr>
            </w:pPr>
            <w:r>
              <w:rPr>
                <w:rFonts w:ascii="Calibri" w:eastAsia="Calibri" w:hAnsi="Calibri" w:cs="Calibri"/>
                <w:b/>
              </w:rPr>
              <w:t>Raccolta ed elaborazione dei dati</w:t>
            </w:r>
          </w:p>
        </w:tc>
        <w:tc>
          <w:tcPr>
            <w:tcW w:w="3555" w:type="dxa"/>
            <w:shd w:val="clear" w:color="auto" w:fill="auto"/>
            <w:tcMar>
              <w:top w:w="100" w:type="dxa"/>
              <w:left w:w="100" w:type="dxa"/>
              <w:bottom w:w="100" w:type="dxa"/>
              <w:right w:w="100" w:type="dxa"/>
            </w:tcMar>
          </w:tcPr>
          <w:p w:rsidR="008B5CB7" w:rsidRDefault="005873C6">
            <w:pPr>
              <w:widowControl w:val="0"/>
              <w:rPr>
                <w:rFonts w:ascii="Calibri" w:eastAsia="Calibri" w:hAnsi="Calibri" w:cs="Calibri"/>
              </w:rPr>
            </w:pPr>
            <w:r>
              <w:rPr>
                <w:rFonts w:ascii="Calibri" w:eastAsia="Calibri" w:hAnsi="Calibri" w:cs="Calibri"/>
              </w:rPr>
              <w:t>Descrivere la dinamica della pandemia in termini di spazio e tempo per governare la</w:t>
            </w:r>
          </w:p>
          <w:p w:rsidR="008B5CB7" w:rsidRDefault="005873C6">
            <w:pPr>
              <w:widowControl w:val="0"/>
              <w:rPr>
                <w:rFonts w:ascii="Calibri" w:eastAsia="Calibri" w:hAnsi="Calibri" w:cs="Calibri"/>
              </w:rPr>
            </w:pPr>
            <w:proofErr w:type="gramStart"/>
            <w:r>
              <w:rPr>
                <w:rFonts w:ascii="Calibri" w:eastAsia="Calibri" w:hAnsi="Calibri" w:cs="Calibri"/>
              </w:rPr>
              <w:t>situazione</w:t>
            </w:r>
            <w:proofErr w:type="gramEnd"/>
            <w:r>
              <w:rPr>
                <w:rFonts w:ascii="Calibri" w:eastAsia="Calibri" w:hAnsi="Calibri" w:cs="Calibri"/>
              </w:rPr>
              <w:t xml:space="preserve"> generale e per simulare e prevedere la sua evoluzione</w:t>
            </w:r>
          </w:p>
        </w:tc>
        <w:tc>
          <w:tcPr>
            <w:tcW w:w="3555" w:type="dxa"/>
            <w:shd w:val="clear" w:color="auto" w:fill="auto"/>
            <w:tcMar>
              <w:top w:w="100" w:type="dxa"/>
              <w:left w:w="100" w:type="dxa"/>
              <w:bottom w:w="100" w:type="dxa"/>
              <w:right w:w="100" w:type="dxa"/>
            </w:tcMar>
          </w:tcPr>
          <w:p w:rsidR="008B5CB7" w:rsidRDefault="005873C6">
            <w:pPr>
              <w:widowControl w:val="0"/>
              <w:rPr>
                <w:rFonts w:ascii="Calibri" w:eastAsia="Calibri" w:hAnsi="Calibri" w:cs="Calibri"/>
              </w:rPr>
            </w:pPr>
            <w:r>
              <w:rPr>
                <w:rFonts w:ascii="Calibri" w:eastAsia="Calibri" w:hAnsi="Calibri" w:cs="Calibri"/>
                <w:b/>
              </w:rPr>
              <w:t>Rafforzamento e prosecuzione del monitoraggio in essere</w:t>
            </w:r>
          </w:p>
        </w:tc>
      </w:tr>
      <w:tr w:rsidR="008B5CB7">
        <w:tc>
          <w:tcPr>
            <w:tcW w:w="2595" w:type="dxa"/>
            <w:shd w:val="clear" w:color="auto" w:fill="auto"/>
            <w:tcMar>
              <w:top w:w="100" w:type="dxa"/>
              <w:left w:w="100" w:type="dxa"/>
              <w:bottom w:w="100" w:type="dxa"/>
              <w:right w:w="100" w:type="dxa"/>
            </w:tcMar>
          </w:tcPr>
          <w:p w:rsidR="008B5CB7" w:rsidRDefault="005873C6">
            <w:pPr>
              <w:widowControl w:val="0"/>
              <w:rPr>
                <w:rFonts w:ascii="Calibri" w:eastAsia="Calibri" w:hAnsi="Calibri" w:cs="Calibri"/>
                <w:b/>
              </w:rPr>
            </w:pPr>
            <w:proofErr w:type="gramStart"/>
            <w:r>
              <w:rPr>
                <w:rFonts w:ascii="Calibri" w:eastAsia="Calibri" w:hAnsi="Calibri" w:cs="Calibri"/>
                <w:b/>
              </w:rPr>
              <w:t>Telemedicina</w:t>
            </w:r>
            <w:r>
              <w:rPr>
                <w:rFonts w:ascii="Calibri" w:eastAsia="Calibri" w:hAnsi="Calibri" w:cs="Calibri"/>
                <w:b/>
              </w:rPr>
              <w:br/>
              <w:t>(</w:t>
            </w:r>
            <w:proofErr w:type="gramEnd"/>
            <w:r>
              <w:rPr>
                <w:rFonts w:ascii="Calibri" w:eastAsia="Calibri" w:hAnsi="Calibri" w:cs="Calibri"/>
                <w:b/>
              </w:rPr>
              <w:t>DGR n. 589/2020)</w:t>
            </w:r>
          </w:p>
        </w:tc>
        <w:tc>
          <w:tcPr>
            <w:tcW w:w="3555" w:type="dxa"/>
            <w:shd w:val="clear" w:color="auto" w:fill="auto"/>
            <w:tcMar>
              <w:top w:w="100" w:type="dxa"/>
              <w:left w:w="100" w:type="dxa"/>
              <w:bottom w:w="100" w:type="dxa"/>
              <w:right w:w="100" w:type="dxa"/>
            </w:tcMar>
          </w:tcPr>
          <w:p w:rsidR="008B5CB7" w:rsidRDefault="005873C6">
            <w:pPr>
              <w:widowControl w:val="0"/>
              <w:rPr>
                <w:rFonts w:ascii="Calibri" w:eastAsia="Calibri" w:hAnsi="Calibri" w:cs="Calibri"/>
              </w:rPr>
            </w:pPr>
            <w:r>
              <w:rPr>
                <w:rFonts w:ascii="Calibri" w:eastAsia="Calibri" w:hAnsi="Calibri" w:cs="Calibri"/>
              </w:rPr>
              <w:t>-</w:t>
            </w:r>
          </w:p>
        </w:tc>
        <w:tc>
          <w:tcPr>
            <w:tcW w:w="3555" w:type="dxa"/>
            <w:shd w:val="clear" w:color="auto" w:fill="auto"/>
            <w:tcMar>
              <w:top w:w="100" w:type="dxa"/>
              <w:left w:w="100" w:type="dxa"/>
              <w:bottom w:w="100" w:type="dxa"/>
              <w:right w:w="100" w:type="dxa"/>
            </w:tcMar>
          </w:tcPr>
          <w:p w:rsidR="008B5CB7" w:rsidRDefault="005873C6">
            <w:pPr>
              <w:widowControl w:val="0"/>
              <w:rPr>
                <w:rFonts w:ascii="Calibri" w:eastAsia="Calibri" w:hAnsi="Calibri" w:cs="Calibri"/>
              </w:rPr>
            </w:pPr>
            <w:r>
              <w:rPr>
                <w:rFonts w:ascii="Calibri" w:eastAsia="Calibri" w:hAnsi="Calibri" w:cs="Calibri"/>
              </w:rPr>
              <w:t>Supporto informatico e tecnologico per garantire le cure favorendo la permanenza a domicilio</w:t>
            </w:r>
          </w:p>
        </w:tc>
      </w:tr>
    </w:tbl>
    <w:p w:rsidR="008B5CB7" w:rsidRDefault="008B5CB7">
      <w:pPr>
        <w:rPr>
          <w:b/>
        </w:rPr>
      </w:pPr>
    </w:p>
    <w:p w:rsidR="008B5CB7" w:rsidRDefault="008B5CB7">
      <w:pPr>
        <w:rPr>
          <w:b/>
        </w:rPr>
      </w:pPr>
    </w:p>
    <w:p w:rsidR="008B5CB7" w:rsidRDefault="008B5CB7">
      <w:pPr>
        <w:rPr>
          <w:b/>
        </w:rPr>
      </w:pPr>
    </w:p>
    <w:sectPr w:rsidR="008B5CB7">
      <w:headerReference w:type="default" r:id="rId7"/>
      <w:headerReference w:type="first" r:id="rId8"/>
      <w:footerReference w:type="first" r:id="rId9"/>
      <w:pgSz w:w="11909" w:h="16834"/>
      <w:pgMar w:top="850" w:right="1115" w:bottom="966"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127" w:rsidRDefault="00135127">
      <w:pPr>
        <w:spacing w:line="240" w:lineRule="auto"/>
      </w:pPr>
      <w:r>
        <w:separator/>
      </w:r>
    </w:p>
  </w:endnote>
  <w:endnote w:type="continuationSeparator" w:id="0">
    <w:p w:rsidR="00135127" w:rsidRDefault="001351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CB7" w:rsidRDefault="008B5C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127" w:rsidRDefault="00135127">
      <w:pPr>
        <w:spacing w:line="240" w:lineRule="auto"/>
      </w:pPr>
      <w:r>
        <w:separator/>
      </w:r>
    </w:p>
  </w:footnote>
  <w:footnote w:type="continuationSeparator" w:id="0">
    <w:p w:rsidR="00135127" w:rsidRDefault="0013512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CB7" w:rsidRDefault="008B5CB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CB7" w:rsidRDefault="005873C6">
    <w:pPr>
      <w:jc w:val="center"/>
    </w:pPr>
    <w:r>
      <w:rPr>
        <w:noProof/>
        <w:lang w:val="it-IT"/>
      </w:rPr>
      <w:drawing>
        <wp:inline distT="114300" distB="114300" distL="114300" distR="114300">
          <wp:extent cx="2898825" cy="39104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98825" cy="391044"/>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861F0"/>
    <w:multiLevelType w:val="multilevel"/>
    <w:tmpl w:val="F4CCD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CB7"/>
    <w:rsid w:val="00135127"/>
    <w:rsid w:val="004273A7"/>
    <w:rsid w:val="00485CC4"/>
    <w:rsid w:val="005873C6"/>
    <w:rsid w:val="005B3C15"/>
    <w:rsid w:val="005F5CDA"/>
    <w:rsid w:val="008360C9"/>
    <w:rsid w:val="008B5C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9040D2-5792-4C9D-9A61-EEEF4E0F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485CC4"/>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5CC4"/>
    <w:rPr>
      <w:rFonts w:ascii="Tahoma" w:hAnsi="Tahoma" w:cs="Tahoma"/>
      <w:sz w:val="16"/>
      <w:szCs w:val="16"/>
    </w:rPr>
  </w:style>
  <w:style w:type="paragraph" w:styleId="Paragrafoelenco">
    <w:name w:val="List Paragraph"/>
    <w:basedOn w:val="Normale"/>
    <w:uiPriority w:val="34"/>
    <w:qFormat/>
    <w:rsid w:val="00836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1559</Words>
  <Characters>8891</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Russo</dc:creator>
  <cp:lastModifiedBy>Francesca Russo</cp:lastModifiedBy>
  <cp:revision>3</cp:revision>
  <dcterms:created xsi:type="dcterms:W3CDTF">2020-08-06T12:10:00Z</dcterms:created>
  <dcterms:modified xsi:type="dcterms:W3CDTF">2020-08-06T12:11:00Z</dcterms:modified>
</cp:coreProperties>
</file>